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47" w:rsidRDefault="008B0347" w:rsidP="008B0347">
      <w:pPr>
        <w:bidi/>
        <w:spacing w:after="0"/>
        <w:rPr>
          <w:rtl/>
        </w:rPr>
      </w:pPr>
    </w:p>
    <w:p w:rsidR="008B0347" w:rsidRDefault="008B0347" w:rsidP="008B0347">
      <w:pPr>
        <w:bidi/>
        <w:spacing w:after="0"/>
        <w:jc w:val="center"/>
        <w:rPr>
          <w:rFonts w:cs="Zar"/>
          <w:sz w:val="44"/>
          <w:szCs w:val="44"/>
          <w:rtl/>
        </w:rPr>
      </w:pPr>
    </w:p>
    <w:p w:rsidR="008B0347" w:rsidRDefault="008B0347" w:rsidP="008B0347">
      <w:pPr>
        <w:bidi/>
        <w:spacing w:after="0"/>
        <w:jc w:val="center"/>
        <w:rPr>
          <w:rFonts w:cs="Zar"/>
          <w:b/>
          <w:bCs/>
          <w:sz w:val="44"/>
          <w:szCs w:val="44"/>
          <w:rtl/>
        </w:rPr>
      </w:pPr>
      <w:r>
        <w:rPr>
          <w:rFonts w:cs="Zar" w:hint="cs"/>
          <w:b/>
          <w:bCs/>
          <w:sz w:val="44"/>
          <w:szCs w:val="44"/>
          <w:rtl/>
        </w:rPr>
        <w:t>جمهوري اسلامي ايران</w:t>
      </w:r>
    </w:p>
    <w:p w:rsidR="008B0347" w:rsidRDefault="008B0347" w:rsidP="008B0347">
      <w:pPr>
        <w:bidi/>
        <w:spacing w:after="0"/>
        <w:jc w:val="center"/>
        <w:rPr>
          <w:rFonts w:cs="Zar"/>
          <w:b/>
          <w:bCs/>
          <w:sz w:val="44"/>
          <w:szCs w:val="44"/>
          <w:rtl/>
        </w:rPr>
      </w:pPr>
      <w:r>
        <w:rPr>
          <w:rFonts w:cs="Zar" w:hint="cs"/>
          <w:b/>
          <w:bCs/>
          <w:sz w:val="44"/>
          <w:szCs w:val="44"/>
          <w:rtl/>
        </w:rPr>
        <w:t>وزارت تعاون</w:t>
      </w:r>
      <w:r>
        <w:rPr>
          <w:rFonts w:cs="B Zar" w:hint="cs"/>
          <w:b/>
          <w:bCs/>
          <w:sz w:val="44"/>
          <w:szCs w:val="44"/>
          <w:rtl/>
        </w:rPr>
        <w:t>،</w:t>
      </w:r>
      <w:r w:rsidRPr="00757048">
        <w:rPr>
          <w:rFonts w:cs="Zar" w:hint="cs"/>
          <w:b/>
          <w:bCs/>
          <w:sz w:val="34"/>
          <w:szCs w:val="34"/>
          <w:rtl/>
        </w:rPr>
        <w:t xml:space="preserve"> </w:t>
      </w:r>
      <w:r w:rsidRPr="00757048">
        <w:rPr>
          <w:rFonts w:cs="Zar" w:hint="cs"/>
          <w:b/>
          <w:bCs/>
          <w:sz w:val="44"/>
          <w:szCs w:val="44"/>
          <w:rtl/>
        </w:rPr>
        <w:t>کار</w:t>
      </w:r>
      <w:r>
        <w:rPr>
          <w:rFonts w:cs="Zar" w:hint="cs"/>
          <w:b/>
          <w:bCs/>
          <w:sz w:val="44"/>
          <w:szCs w:val="44"/>
          <w:rtl/>
        </w:rPr>
        <w:t xml:space="preserve"> </w:t>
      </w:r>
      <w:r w:rsidRPr="00757048">
        <w:rPr>
          <w:rFonts w:cs="Zar" w:hint="cs"/>
          <w:b/>
          <w:bCs/>
          <w:sz w:val="44"/>
          <w:szCs w:val="44"/>
          <w:rtl/>
        </w:rPr>
        <w:t>و</w:t>
      </w:r>
      <w:r>
        <w:rPr>
          <w:rFonts w:cs="Zar" w:hint="cs"/>
          <w:b/>
          <w:bCs/>
          <w:sz w:val="44"/>
          <w:szCs w:val="44"/>
          <w:rtl/>
        </w:rPr>
        <w:t xml:space="preserve"> </w:t>
      </w:r>
      <w:r w:rsidRPr="00757048">
        <w:rPr>
          <w:rFonts w:cs="Zar" w:hint="cs"/>
          <w:b/>
          <w:bCs/>
          <w:sz w:val="44"/>
          <w:szCs w:val="44"/>
          <w:rtl/>
        </w:rPr>
        <w:t>رفاه اجتماعی</w:t>
      </w:r>
    </w:p>
    <w:p w:rsidR="008B0347" w:rsidRDefault="008B0347" w:rsidP="008B0347">
      <w:pPr>
        <w:bidi/>
        <w:spacing w:after="0"/>
        <w:rPr>
          <w:rtl/>
        </w:rPr>
      </w:pPr>
    </w:p>
    <w:p w:rsidR="008B0347" w:rsidRDefault="008B0347" w:rsidP="008B0347">
      <w:pPr>
        <w:bidi/>
        <w:spacing w:after="0"/>
        <w:rPr>
          <w:rtl/>
        </w:rPr>
      </w:pPr>
    </w:p>
    <w:p w:rsidR="008B0347" w:rsidRDefault="009C3E8B" w:rsidP="009C3E8B">
      <w:pPr>
        <w:bidi/>
        <w:spacing w:after="0"/>
        <w:ind w:left="3781" w:right="3402"/>
        <w:jc w:val="lowKashida"/>
        <w:rPr>
          <w:rFonts w:cs="Zar"/>
          <w:b/>
          <w:bCs/>
          <w:sz w:val="6"/>
          <w:szCs w:val="6"/>
          <w:rtl/>
        </w:rPr>
      </w:pPr>
      <w:r>
        <w:rPr>
          <w:rFonts w:cs="Zar" w:hint="cs"/>
          <w:b/>
          <w:bCs/>
          <w:sz w:val="40"/>
          <w:szCs w:val="40"/>
          <w:rtl/>
        </w:rPr>
        <w:t>اساس</w:t>
      </w:r>
      <w:r w:rsidR="008B0347">
        <w:rPr>
          <w:rFonts w:cs="Zar" w:hint="cs"/>
          <w:b/>
          <w:bCs/>
          <w:sz w:val="40"/>
          <w:szCs w:val="40"/>
          <w:rtl/>
        </w:rPr>
        <w:t>نامه</w:t>
      </w:r>
      <w:r w:rsidR="008B0347">
        <w:rPr>
          <w:rFonts w:cs="Zar" w:hint="cs"/>
          <w:b/>
          <w:bCs/>
          <w:sz w:val="40"/>
          <w:szCs w:val="40"/>
          <w:rtl/>
        </w:rPr>
        <w:br/>
      </w:r>
    </w:p>
    <w:p w:rsidR="008B0347" w:rsidRDefault="008B0347" w:rsidP="008B0347">
      <w:pPr>
        <w:bidi/>
        <w:spacing w:after="0"/>
        <w:jc w:val="lowKashida"/>
        <w:rPr>
          <w:rFonts w:cs="Zar"/>
          <w:b/>
          <w:bCs/>
          <w:sz w:val="40"/>
          <w:szCs w:val="40"/>
          <w:rtl/>
        </w:rPr>
      </w:pPr>
    </w:p>
    <w:p w:rsidR="00691E8C" w:rsidRDefault="008B0347" w:rsidP="000D5ECD">
      <w:pPr>
        <w:bidi/>
        <w:spacing w:after="0"/>
        <w:jc w:val="center"/>
        <w:rPr>
          <w:rFonts w:cs="Zar" w:hint="cs"/>
          <w:b/>
          <w:bCs/>
          <w:sz w:val="40"/>
          <w:szCs w:val="40"/>
          <w:rtl/>
        </w:rPr>
      </w:pPr>
      <w:r>
        <w:rPr>
          <w:rFonts w:cs="Zar" w:hint="cs"/>
          <w:b/>
          <w:bCs/>
          <w:sz w:val="40"/>
          <w:szCs w:val="40"/>
          <w:rtl/>
        </w:rPr>
        <w:t xml:space="preserve">شركت تعاوني </w:t>
      </w:r>
      <w:r w:rsidR="000D5ECD">
        <w:rPr>
          <w:rFonts w:cs="Zar" w:hint="cs"/>
          <w:b/>
          <w:bCs/>
          <w:sz w:val="40"/>
          <w:szCs w:val="40"/>
          <w:rtl/>
        </w:rPr>
        <w:t>تامین نیاز مصرف کنندگان</w:t>
      </w:r>
      <w:r w:rsidR="00691E8C">
        <w:rPr>
          <w:rFonts w:cs="Zar" w:hint="cs"/>
          <w:b/>
          <w:bCs/>
          <w:sz w:val="40"/>
          <w:szCs w:val="40"/>
          <w:rtl/>
        </w:rPr>
        <w:t xml:space="preserve"> </w:t>
      </w:r>
    </w:p>
    <w:p w:rsidR="00691E8C" w:rsidRDefault="00691E8C" w:rsidP="00691E8C">
      <w:pPr>
        <w:bidi/>
        <w:spacing w:after="0"/>
        <w:jc w:val="center"/>
        <w:rPr>
          <w:rFonts w:cs="Zar" w:hint="cs"/>
          <w:b/>
          <w:bCs/>
          <w:sz w:val="40"/>
          <w:szCs w:val="40"/>
          <w:rtl/>
        </w:rPr>
      </w:pPr>
    </w:p>
    <w:p w:rsidR="008B0347" w:rsidRPr="00691E8C" w:rsidRDefault="00691E8C" w:rsidP="00691E8C">
      <w:pPr>
        <w:bidi/>
        <w:spacing w:after="0"/>
        <w:jc w:val="center"/>
        <w:rPr>
          <w:rFonts w:cs="Zar"/>
          <w:sz w:val="40"/>
          <w:szCs w:val="40"/>
          <w:rtl/>
        </w:rPr>
      </w:pPr>
      <w:r w:rsidRPr="00691E8C">
        <w:rPr>
          <w:rFonts w:cs="Zar" w:hint="cs"/>
          <w:sz w:val="40"/>
          <w:szCs w:val="40"/>
          <w:rtl/>
        </w:rPr>
        <w:t>...................................................</w:t>
      </w:r>
    </w:p>
    <w:p w:rsidR="008B0347" w:rsidRDefault="008B0347" w:rsidP="008B0347">
      <w:pPr>
        <w:bidi/>
        <w:spacing w:after="0"/>
        <w:rPr>
          <w:rtl/>
        </w:rPr>
      </w:pPr>
    </w:p>
    <w:p w:rsidR="008B0347" w:rsidRDefault="008B0347" w:rsidP="008B0347">
      <w:pPr>
        <w:bidi/>
        <w:spacing w:after="0"/>
        <w:rPr>
          <w:rtl/>
        </w:rPr>
      </w:pPr>
    </w:p>
    <w:p w:rsidR="008B0347" w:rsidRDefault="008B0347" w:rsidP="008B0347">
      <w:pPr>
        <w:bidi/>
        <w:spacing w:after="0"/>
        <w:rPr>
          <w:rtl/>
        </w:rPr>
      </w:pPr>
    </w:p>
    <w:p w:rsidR="008B0347" w:rsidRDefault="008B0347" w:rsidP="008B0347">
      <w:pPr>
        <w:bidi/>
        <w:spacing w:after="0"/>
        <w:rPr>
          <w:rtl/>
        </w:rPr>
      </w:pPr>
    </w:p>
    <w:p w:rsidR="008B0347" w:rsidRDefault="008B0347" w:rsidP="008B0347">
      <w:pPr>
        <w:bidi/>
        <w:spacing w:after="0"/>
        <w:rPr>
          <w:rtl/>
        </w:rPr>
      </w:pPr>
    </w:p>
    <w:p w:rsidR="008B0347" w:rsidRDefault="008B0347" w:rsidP="008B0347">
      <w:pPr>
        <w:bidi/>
        <w:spacing w:after="0"/>
        <w:rPr>
          <w:rtl/>
        </w:rPr>
      </w:pPr>
    </w:p>
    <w:p w:rsidR="008B0347" w:rsidRDefault="008B0347" w:rsidP="008B0347">
      <w:pPr>
        <w:bidi/>
        <w:spacing w:after="0"/>
        <w:rPr>
          <w:rtl/>
        </w:rPr>
      </w:pPr>
    </w:p>
    <w:p w:rsidR="008B0347" w:rsidRDefault="008B0347" w:rsidP="008B0347">
      <w:pPr>
        <w:bidi/>
        <w:spacing w:after="0"/>
        <w:rPr>
          <w:rtl/>
        </w:rPr>
      </w:pPr>
    </w:p>
    <w:p w:rsidR="008B0347" w:rsidRDefault="008B0347" w:rsidP="008B0347">
      <w:pPr>
        <w:bidi/>
        <w:spacing w:after="0"/>
        <w:rPr>
          <w:rtl/>
        </w:rPr>
      </w:pPr>
    </w:p>
    <w:p w:rsidR="008B0347" w:rsidRDefault="008B0347" w:rsidP="008B0347">
      <w:pPr>
        <w:bidi/>
        <w:spacing w:after="0"/>
        <w:rPr>
          <w:rtl/>
        </w:rPr>
      </w:pPr>
    </w:p>
    <w:p w:rsidR="008B0347" w:rsidRDefault="008B0347" w:rsidP="008B0347">
      <w:pPr>
        <w:bidi/>
        <w:spacing w:after="0"/>
        <w:rPr>
          <w:rFonts w:cs="B Mitra"/>
          <w:b/>
          <w:bCs/>
          <w:sz w:val="32"/>
          <w:szCs w:val="32"/>
          <w:rtl/>
        </w:rPr>
      </w:pPr>
      <w:r>
        <w:rPr>
          <w:rFonts w:cs="B Mitra"/>
          <w:b/>
          <w:bCs/>
          <w:sz w:val="32"/>
          <w:szCs w:val="32"/>
          <w:rtl/>
        </w:rPr>
        <w:br/>
      </w:r>
    </w:p>
    <w:p w:rsidR="008B0347" w:rsidRDefault="000627BD" w:rsidP="008B0347">
      <w:pPr>
        <w:rPr>
          <w:rFonts w:cs="B Mitra"/>
          <w:b/>
          <w:bCs/>
          <w:sz w:val="32"/>
          <w:szCs w:val="32"/>
          <w:rtl/>
        </w:rPr>
      </w:pPr>
      <w:r>
        <w:rPr>
          <w:rFonts w:cs="B Mitra"/>
          <w:b/>
          <w:bCs/>
          <w:noProof/>
          <w:sz w:val="32"/>
          <w:szCs w:val="32"/>
          <w:rtl/>
          <w:lang w:bidi="fa-IR"/>
        </w:rPr>
        <w:pict>
          <v:rect id="_x0000_s1026" style="position:absolute;margin-left:48.75pt;margin-top:202.7pt;width:382.5pt;height:45pt;z-index:251658240" stroked="f">
            <w10:wrap anchorx="page"/>
          </v:rect>
        </w:pict>
      </w:r>
      <w:r w:rsidR="008B0347">
        <w:rPr>
          <w:rFonts w:cs="B Mitra"/>
          <w:b/>
          <w:bCs/>
          <w:sz w:val="32"/>
          <w:szCs w:val="32"/>
          <w:rtl/>
        </w:rPr>
        <w:br w:type="page"/>
      </w:r>
    </w:p>
    <w:p w:rsidR="008B0347" w:rsidRPr="00EE129E" w:rsidRDefault="008B0347" w:rsidP="008B0347">
      <w:pPr>
        <w:bidi/>
        <w:spacing w:after="0"/>
        <w:rPr>
          <w:rFonts w:cs="B Mitra"/>
          <w:b/>
          <w:bCs/>
          <w:sz w:val="32"/>
          <w:szCs w:val="32"/>
          <w:rtl/>
        </w:rPr>
      </w:pPr>
      <w:r w:rsidRPr="00EE129E">
        <w:rPr>
          <w:rFonts w:cs="B Mitra" w:hint="cs"/>
          <w:b/>
          <w:bCs/>
          <w:sz w:val="32"/>
          <w:szCs w:val="32"/>
          <w:rtl/>
        </w:rPr>
        <w:lastRenderedPageBreak/>
        <w:t>فصل اول</w:t>
      </w:r>
    </w:p>
    <w:p w:rsidR="008B0347" w:rsidRPr="005E717B" w:rsidRDefault="008B0347" w:rsidP="008B0347">
      <w:pPr>
        <w:bidi/>
        <w:spacing w:after="0"/>
        <w:jc w:val="lowKashida"/>
        <w:rPr>
          <w:rFonts w:cs="B Mitra"/>
          <w:sz w:val="28"/>
          <w:szCs w:val="28"/>
          <w:rtl/>
        </w:rPr>
      </w:pPr>
      <w:r w:rsidRPr="005E717B">
        <w:rPr>
          <w:rFonts w:cs="B Mitra" w:hint="cs"/>
          <w:sz w:val="28"/>
          <w:szCs w:val="28"/>
          <w:rtl/>
        </w:rPr>
        <w:t>ماده</w:t>
      </w:r>
      <w:r>
        <w:rPr>
          <w:rFonts w:cs="B Mitra" w:hint="cs"/>
          <w:sz w:val="28"/>
          <w:szCs w:val="28"/>
          <w:rtl/>
        </w:rPr>
        <w:t xml:space="preserve"> </w:t>
      </w:r>
      <w:r w:rsidRPr="005E717B">
        <w:rPr>
          <w:rFonts w:cs="B Mitra" w:hint="cs"/>
          <w:sz w:val="28"/>
          <w:szCs w:val="28"/>
          <w:rtl/>
        </w:rPr>
        <w:t>1</w:t>
      </w:r>
      <w:r>
        <w:rPr>
          <w:rFonts w:cs="B Mitra" w:hint="cs"/>
          <w:sz w:val="28"/>
          <w:szCs w:val="28"/>
          <w:rtl/>
        </w:rPr>
        <w:t xml:space="preserve"> </w:t>
      </w:r>
      <w:r w:rsidRPr="005E717B">
        <w:rPr>
          <w:rFonts w:cs="B Mitra" w:hint="cs"/>
          <w:sz w:val="28"/>
          <w:szCs w:val="28"/>
          <w:rtl/>
        </w:rPr>
        <w:t>- نام شركت تعاوني........................................... و نوع آن ............................... است كه در اين اساسنامه به اختصار تعاوني ناميده مي شود.</w:t>
      </w:r>
    </w:p>
    <w:p w:rsidR="008B0347" w:rsidRPr="000931D1" w:rsidRDefault="008B0347" w:rsidP="008B0347">
      <w:pPr>
        <w:bidi/>
        <w:spacing w:after="0"/>
        <w:jc w:val="lowKashida"/>
        <w:rPr>
          <w:rFonts w:cs="B Mitra"/>
          <w:sz w:val="26"/>
          <w:szCs w:val="26"/>
          <w:rtl/>
        </w:rPr>
      </w:pPr>
      <w:r w:rsidRPr="000931D1">
        <w:rPr>
          <w:rFonts w:cs="B Mitra" w:hint="cs"/>
          <w:sz w:val="26"/>
          <w:szCs w:val="26"/>
          <w:rtl/>
        </w:rPr>
        <w:t xml:space="preserve">(درصورتي كه تعاوني به منظور اشتغال اعضاء تأسيس شود و در امور مربوط به توليدات كشاورزي، دامداري، پرورش و </w:t>
      </w:r>
      <w:r>
        <w:rPr>
          <w:rFonts w:cs="B Mitra" w:hint="cs"/>
          <w:sz w:val="26"/>
          <w:szCs w:val="26"/>
          <w:rtl/>
        </w:rPr>
        <w:t>ص</w:t>
      </w:r>
      <w:r w:rsidRPr="000931D1">
        <w:rPr>
          <w:rFonts w:cs="B Mitra" w:hint="cs"/>
          <w:sz w:val="26"/>
          <w:szCs w:val="26"/>
          <w:rtl/>
        </w:rPr>
        <w:t>يد ماهي، صنعتي، معدني، توسعه و عمران شهري روستايي و عشايري، احداث مسكن، توليدات فرهنگي و نظاير اينها فعاليت كند. نوع آن توليدي خواهد بود.</w:t>
      </w:r>
    </w:p>
    <w:p w:rsidR="008B0347" w:rsidRPr="000931D1" w:rsidRDefault="008B0347" w:rsidP="008B0347">
      <w:pPr>
        <w:bidi/>
        <w:spacing w:after="0"/>
        <w:jc w:val="lowKashida"/>
        <w:rPr>
          <w:rFonts w:cs="B Mitra"/>
          <w:sz w:val="26"/>
          <w:szCs w:val="26"/>
          <w:rtl/>
        </w:rPr>
      </w:pPr>
      <w:r w:rsidRPr="000931D1">
        <w:rPr>
          <w:rFonts w:cs="B Mitra" w:hint="cs"/>
          <w:sz w:val="26"/>
          <w:szCs w:val="26"/>
          <w:rtl/>
        </w:rPr>
        <w:t xml:space="preserve">        درصورتيكه به منظور تأمين نيازمنديهاي مشترك اعضاء تأسيس شود و در امور مربوط به تهيه و توزيع كالا، تهيه مسكن، خدمات مربوط به اداره مجتمع هاي مسكوني، خدمات صادرات، اداري، آموزشي، بهداشتي درماني، مشاوره اي، اشتغال و ساير زمينه ها براي اعضاء فعاليت كند، توزيعي خواهد بود.</w:t>
      </w:r>
    </w:p>
    <w:p w:rsidR="008B0347" w:rsidRPr="000931D1" w:rsidRDefault="008B0347" w:rsidP="008B0347">
      <w:pPr>
        <w:bidi/>
        <w:spacing w:after="0"/>
        <w:jc w:val="lowKashida"/>
        <w:rPr>
          <w:rFonts w:cs="B Mitra"/>
          <w:sz w:val="26"/>
          <w:szCs w:val="26"/>
          <w:rtl/>
        </w:rPr>
      </w:pPr>
      <w:r w:rsidRPr="000931D1">
        <w:rPr>
          <w:rFonts w:cs="B Mitra" w:hint="cs"/>
          <w:sz w:val="26"/>
          <w:szCs w:val="26"/>
          <w:rtl/>
        </w:rPr>
        <w:t xml:space="preserve">درصورتيكه تعاوني بخواهد به هر دو نوع فعاليت بپردازد نوع آن توليدي- توزيعي خواهد بود. درهرحال بايد در جاي خالي حسب مورد عبارت توليدي </w:t>
      </w:r>
      <w:r w:rsidRPr="000931D1">
        <w:rPr>
          <w:rFonts w:cs="B Mitra"/>
          <w:sz w:val="26"/>
          <w:szCs w:val="26"/>
          <w:rtl/>
        </w:rPr>
        <w:t>يا توزيعي و يا  توليدي- توزيعي درج شود.</w:t>
      </w:r>
      <w:r w:rsidRPr="000931D1">
        <w:rPr>
          <w:rFonts w:cs="B Mitra" w:hint="cs"/>
          <w:sz w:val="26"/>
          <w:szCs w:val="26"/>
          <w:rtl/>
        </w:rPr>
        <w:t>)</w:t>
      </w:r>
    </w:p>
    <w:p w:rsidR="008B0347" w:rsidRPr="005E717B" w:rsidRDefault="008B0347" w:rsidP="008B0347">
      <w:pPr>
        <w:bidi/>
        <w:spacing w:after="0"/>
        <w:jc w:val="lowKashida"/>
        <w:rPr>
          <w:rFonts w:cs="B Mitra"/>
          <w:b/>
          <w:bCs/>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2- اهداف تعاوني:</w:t>
      </w:r>
    </w:p>
    <w:p w:rsidR="008B0347" w:rsidRPr="005E717B" w:rsidRDefault="008B0347" w:rsidP="008B0347">
      <w:pPr>
        <w:bidi/>
        <w:spacing w:after="0" w:line="240" w:lineRule="auto"/>
        <w:ind w:left="765"/>
        <w:jc w:val="lowKashida"/>
        <w:rPr>
          <w:rFonts w:cs="B Mitra"/>
          <w:sz w:val="28"/>
          <w:szCs w:val="28"/>
          <w:rtl/>
        </w:rPr>
      </w:pPr>
      <w:r>
        <w:rPr>
          <w:rFonts w:cs="B Mitra" w:hint="cs"/>
          <w:sz w:val="28"/>
          <w:szCs w:val="28"/>
          <w:rtl/>
          <w:lang w:bidi="fa-IR"/>
        </w:rPr>
        <w:t xml:space="preserve">1- </w:t>
      </w:r>
      <w:r w:rsidRPr="005E717B">
        <w:rPr>
          <w:rFonts w:cs="B Mitra" w:hint="cs"/>
          <w:sz w:val="28"/>
          <w:szCs w:val="28"/>
          <w:rtl/>
        </w:rPr>
        <w:t>ترويج و تحكيم مشاركت ، همكاري و تعاون عمومي.</w:t>
      </w:r>
    </w:p>
    <w:p w:rsidR="008B0347" w:rsidRPr="005E717B" w:rsidRDefault="008B0347" w:rsidP="008B0347">
      <w:pPr>
        <w:bidi/>
        <w:spacing w:after="0" w:line="240" w:lineRule="auto"/>
        <w:ind w:left="765"/>
        <w:jc w:val="lowKashida"/>
        <w:rPr>
          <w:rFonts w:cs="B Mitra"/>
          <w:sz w:val="28"/>
          <w:szCs w:val="28"/>
        </w:rPr>
      </w:pPr>
      <w:r>
        <w:rPr>
          <w:rFonts w:cs="B Mitra" w:hint="cs"/>
          <w:sz w:val="28"/>
          <w:szCs w:val="28"/>
          <w:rtl/>
        </w:rPr>
        <w:t>2-</w:t>
      </w:r>
      <w:r w:rsidRPr="005E717B">
        <w:rPr>
          <w:rFonts w:cs="B Mitra" w:hint="cs"/>
          <w:sz w:val="28"/>
          <w:szCs w:val="28"/>
          <w:rtl/>
        </w:rPr>
        <w:t xml:space="preserve">تأمين نيازهاي مشترك اقتصادي </w:t>
      </w:r>
      <w:r w:rsidRPr="005E717B">
        <w:rPr>
          <w:rFonts w:cs="B Mitra"/>
          <w:sz w:val="28"/>
          <w:szCs w:val="28"/>
          <w:rtl/>
        </w:rPr>
        <w:t xml:space="preserve">، اجتماعي و فرهنگي اعضاء و كمك به </w:t>
      </w:r>
      <w:r w:rsidRPr="005E717B">
        <w:rPr>
          <w:rFonts w:cs="B Mitra" w:hint="cs"/>
          <w:sz w:val="28"/>
          <w:szCs w:val="28"/>
          <w:rtl/>
        </w:rPr>
        <w:t>تحقق عدالت اجتماعي.</w:t>
      </w:r>
    </w:p>
    <w:p w:rsidR="008B0347" w:rsidRDefault="008B0347" w:rsidP="008B0347">
      <w:pPr>
        <w:bidi/>
        <w:spacing w:after="0" w:line="240" w:lineRule="auto"/>
        <w:ind w:left="765"/>
        <w:jc w:val="lowKashida"/>
        <w:rPr>
          <w:rFonts w:cs="B Mitra"/>
          <w:sz w:val="28"/>
          <w:szCs w:val="28"/>
          <w:rtl/>
        </w:rPr>
      </w:pPr>
      <w:r>
        <w:rPr>
          <w:rFonts w:cs="B Mitra" w:hint="cs"/>
          <w:sz w:val="28"/>
          <w:szCs w:val="28"/>
          <w:rtl/>
        </w:rPr>
        <w:t>3-............................................................................</w:t>
      </w:r>
    </w:p>
    <w:p w:rsidR="008B0347" w:rsidRPr="005E717B" w:rsidRDefault="008B0347" w:rsidP="008B0347">
      <w:pPr>
        <w:bidi/>
        <w:spacing w:after="0" w:line="240" w:lineRule="auto"/>
        <w:ind w:left="765"/>
        <w:jc w:val="lowKashida"/>
        <w:rPr>
          <w:rFonts w:cs="B Mitra"/>
          <w:sz w:val="28"/>
          <w:szCs w:val="28"/>
        </w:rPr>
      </w:pPr>
      <w:r>
        <w:rPr>
          <w:rFonts w:cs="B Mitra" w:hint="cs"/>
          <w:sz w:val="28"/>
          <w:szCs w:val="28"/>
          <w:rtl/>
        </w:rPr>
        <w:t>4....................................................................</w:t>
      </w:r>
    </w:p>
    <w:p w:rsidR="008B0347" w:rsidRPr="005E717B" w:rsidRDefault="008B0347" w:rsidP="008B0347">
      <w:pPr>
        <w:bidi/>
        <w:spacing w:after="0" w:line="240" w:lineRule="auto"/>
        <w:ind w:left="765"/>
        <w:jc w:val="lowKashida"/>
        <w:rPr>
          <w:rFonts w:cs="B Mitra"/>
          <w:sz w:val="28"/>
          <w:szCs w:val="28"/>
        </w:rPr>
      </w:pPr>
    </w:p>
    <w:p w:rsidR="008B0347" w:rsidRPr="000931D1" w:rsidRDefault="008B0347" w:rsidP="008B0347">
      <w:pPr>
        <w:bidi/>
        <w:spacing w:after="0"/>
        <w:jc w:val="lowKashida"/>
        <w:rPr>
          <w:rFonts w:cs="B Mitra"/>
          <w:sz w:val="26"/>
          <w:szCs w:val="26"/>
          <w:rtl/>
        </w:rPr>
      </w:pPr>
      <w:r w:rsidRPr="000931D1">
        <w:rPr>
          <w:rFonts w:cs="B Mitra" w:hint="cs"/>
          <w:sz w:val="26"/>
          <w:szCs w:val="26"/>
          <w:rtl/>
        </w:rPr>
        <w:t>(بندهاي 1</w:t>
      </w:r>
      <w:r>
        <w:rPr>
          <w:rFonts w:cs="B Mitra"/>
          <w:sz w:val="26"/>
          <w:szCs w:val="26"/>
        </w:rPr>
        <w:t xml:space="preserve"> </w:t>
      </w:r>
      <w:r w:rsidRPr="000931D1">
        <w:rPr>
          <w:rFonts w:cs="B Mitra" w:hint="cs"/>
          <w:sz w:val="26"/>
          <w:szCs w:val="26"/>
          <w:rtl/>
        </w:rPr>
        <w:t>و</w:t>
      </w:r>
      <w:r>
        <w:rPr>
          <w:rFonts w:cs="B Mitra"/>
          <w:sz w:val="26"/>
          <w:szCs w:val="26"/>
        </w:rPr>
        <w:t xml:space="preserve"> </w:t>
      </w:r>
      <w:r w:rsidRPr="000931D1">
        <w:rPr>
          <w:rFonts w:cs="B Mitra" w:hint="cs"/>
          <w:sz w:val="26"/>
          <w:szCs w:val="26"/>
          <w:rtl/>
        </w:rPr>
        <w:t>2 اهداف عمومي هستند و تعاوني بايد هدف و يا اهداف اختصاصي خود را متناسب با نوع تعاوني در جاهاي خالي بنويسيد. برخي اهداف اختصاصي عبارتند از : تأمين اشتغال اعضاء، تأمين نيازهاي حرفه اي و شغلي اعضاء، تأمين نيازهاي مصرفي و رفاهي شخصي و خانوادگي اعضاء تأمين مسكن اعضاء و . . . .)</w:t>
      </w:r>
    </w:p>
    <w:p w:rsidR="008B0347" w:rsidRPr="005E717B" w:rsidRDefault="008B0347" w:rsidP="008B0347">
      <w:pPr>
        <w:bidi/>
        <w:spacing w:after="0"/>
        <w:jc w:val="lowKashida"/>
        <w:rPr>
          <w:rFonts w:cs="B Mitra"/>
          <w:sz w:val="28"/>
          <w:szCs w:val="28"/>
          <w:rtl/>
        </w:rPr>
      </w:pPr>
      <w:r w:rsidRPr="005E717B">
        <w:rPr>
          <w:rFonts w:cs="B Mitra" w:hint="cs"/>
          <w:sz w:val="28"/>
          <w:szCs w:val="28"/>
          <w:rtl/>
        </w:rPr>
        <w:t>ماده3- موضوع فعاليت :</w:t>
      </w:r>
    </w:p>
    <w:p w:rsidR="006B0102" w:rsidRPr="00156E4A" w:rsidRDefault="00156E4A" w:rsidP="006B0102">
      <w:pPr>
        <w:pStyle w:val="Title"/>
        <w:spacing w:line="240" w:lineRule="auto"/>
        <w:jc w:val="lowKashida"/>
        <w:rPr>
          <w:rFonts w:asciiTheme="minorHAnsi" w:eastAsiaTheme="minorEastAsia" w:hAnsiTheme="minorHAnsi" w:cs="B Mitra"/>
          <w:b w:val="0"/>
          <w:bCs w:val="0"/>
          <w:sz w:val="28"/>
          <w:szCs w:val="28"/>
          <w:rtl/>
        </w:rPr>
      </w:pPr>
      <w:r w:rsidRPr="00156E4A">
        <w:rPr>
          <w:rFonts w:cs="B Zar" w:hint="cs"/>
          <w:b w:val="0"/>
          <w:bCs w:val="0"/>
          <w:sz w:val="28"/>
          <w:szCs w:val="28"/>
          <w:rtl/>
          <w:lang w:bidi="fa-IR"/>
        </w:rPr>
        <w:t>3</w:t>
      </w:r>
      <w:r w:rsidR="006B0102" w:rsidRPr="00156E4A">
        <w:rPr>
          <w:rFonts w:cs="B Zar" w:hint="cs"/>
          <w:b w:val="0"/>
          <w:bCs w:val="0"/>
          <w:sz w:val="28"/>
          <w:szCs w:val="28"/>
          <w:rtl/>
          <w:lang w:bidi="fa-IR"/>
        </w:rPr>
        <w:t>-</w:t>
      </w:r>
      <w:r w:rsidR="006B0102" w:rsidRPr="00156E4A">
        <w:rPr>
          <w:rFonts w:asciiTheme="minorHAnsi" w:eastAsiaTheme="minorEastAsia" w:hAnsiTheme="minorHAnsi" w:cs="B Mitra" w:hint="cs"/>
          <w:b w:val="0"/>
          <w:bCs w:val="0"/>
          <w:sz w:val="28"/>
          <w:szCs w:val="28"/>
          <w:rtl/>
        </w:rPr>
        <w:t>1:  تهيه مواد اوليه كالاها و خدمات و وسايل و ابزار و ديگر نيازمنديهاي عمومي  اعضاء با رعايت قوانين و مقررات قانوني و فروش آن به صورت عمده و خرده.</w:t>
      </w:r>
    </w:p>
    <w:p w:rsidR="006B0102" w:rsidRPr="00156E4A" w:rsidRDefault="006B0102" w:rsidP="006B0102">
      <w:pPr>
        <w:pStyle w:val="Title"/>
        <w:spacing w:line="240" w:lineRule="auto"/>
        <w:jc w:val="lowKashida"/>
        <w:rPr>
          <w:rFonts w:asciiTheme="minorHAnsi" w:eastAsiaTheme="minorEastAsia" w:hAnsiTheme="minorHAnsi" w:cs="B Mitra"/>
          <w:b w:val="0"/>
          <w:bCs w:val="0"/>
          <w:sz w:val="28"/>
          <w:szCs w:val="28"/>
          <w:rtl/>
        </w:rPr>
      </w:pPr>
      <w:r w:rsidRPr="00156E4A">
        <w:rPr>
          <w:rFonts w:asciiTheme="minorHAnsi" w:eastAsiaTheme="minorEastAsia" w:hAnsiTheme="minorHAnsi" w:cs="B Mitra" w:hint="cs"/>
          <w:b w:val="0"/>
          <w:bCs w:val="0"/>
          <w:sz w:val="28"/>
          <w:szCs w:val="28"/>
          <w:rtl/>
        </w:rPr>
        <w:t xml:space="preserve">3-2: ايجاد فروشگاه (مجازي وفيزیكي) در حوزه عمليات شركت و شعب يا دفاتر نمايندگي </w:t>
      </w:r>
    </w:p>
    <w:p w:rsidR="006B0102" w:rsidRPr="00156E4A" w:rsidRDefault="006B0102" w:rsidP="006B0102">
      <w:pPr>
        <w:pStyle w:val="Title"/>
        <w:spacing w:line="240" w:lineRule="auto"/>
        <w:jc w:val="lowKashida"/>
        <w:rPr>
          <w:rFonts w:asciiTheme="minorHAnsi" w:eastAsiaTheme="minorEastAsia" w:hAnsiTheme="minorHAnsi" w:cs="B Mitra"/>
          <w:b w:val="0"/>
          <w:bCs w:val="0"/>
          <w:sz w:val="28"/>
          <w:szCs w:val="28"/>
          <w:rtl/>
        </w:rPr>
      </w:pPr>
      <w:r w:rsidRPr="00156E4A">
        <w:rPr>
          <w:rFonts w:asciiTheme="minorHAnsi" w:eastAsiaTheme="minorEastAsia" w:hAnsiTheme="minorHAnsi" w:cs="B Mitra" w:hint="cs"/>
          <w:b w:val="0"/>
          <w:bCs w:val="0"/>
          <w:sz w:val="28"/>
          <w:szCs w:val="28"/>
          <w:rtl/>
        </w:rPr>
        <w:lastRenderedPageBreak/>
        <w:t>3-3: اخذ وام قرض الحسنه و ساير تسهيلات اعتباري از منابع بانكي و ديگر مؤسسات مالي اعتباري و اشخاص حقيقي و حقوقي ديگر و تأمين تنخواه لازم با انعقاد عقود اسلامي.</w:t>
      </w:r>
    </w:p>
    <w:p w:rsidR="006B0102" w:rsidRPr="00156E4A" w:rsidRDefault="006B0102" w:rsidP="006B0102">
      <w:pPr>
        <w:pStyle w:val="Title"/>
        <w:spacing w:line="240" w:lineRule="auto"/>
        <w:jc w:val="lowKashida"/>
        <w:rPr>
          <w:rFonts w:asciiTheme="minorHAnsi" w:eastAsiaTheme="minorEastAsia" w:hAnsiTheme="minorHAnsi" w:cs="B Mitra"/>
          <w:b w:val="0"/>
          <w:bCs w:val="0"/>
          <w:sz w:val="28"/>
          <w:szCs w:val="28"/>
          <w:rtl/>
        </w:rPr>
      </w:pPr>
      <w:r w:rsidRPr="00156E4A">
        <w:rPr>
          <w:rFonts w:asciiTheme="minorHAnsi" w:eastAsiaTheme="minorEastAsia" w:hAnsiTheme="minorHAnsi" w:cs="B Mitra" w:hint="cs"/>
          <w:b w:val="0"/>
          <w:bCs w:val="0"/>
          <w:sz w:val="28"/>
          <w:szCs w:val="28"/>
          <w:rtl/>
        </w:rPr>
        <w:t>3-4: اخذ كمك و هداياي نقدي و غير نقدي از دولت، اشخاص حقيقي يا حقوقي</w:t>
      </w:r>
      <w:r w:rsidR="00156E4A" w:rsidRPr="00156E4A">
        <w:rPr>
          <w:rFonts w:asciiTheme="minorHAnsi" w:eastAsiaTheme="minorEastAsia" w:hAnsiTheme="minorHAnsi" w:cs="B Mitra" w:hint="cs"/>
          <w:b w:val="0"/>
          <w:bCs w:val="0"/>
          <w:sz w:val="28"/>
          <w:szCs w:val="28"/>
          <w:rtl/>
        </w:rPr>
        <w:t xml:space="preserve"> وسایر نهادها</w:t>
      </w:r>
      <w:r w:rsidRPr="00156E4A">
        <w:rPr>
          <w:rFonts w:asciiTheme="minorHAnsi" w:eastAsiaTheme="minorEastAsia" w:hAnsiTheme="minorHAnsi" w:cs="B Mitra" w:hint="cs"/>
          <w:b w:val="0"/>
          <w:bCs w:val="0"/>
          <w:sz w:val="28"/>
          <w:szCs w:val="28"/>
          <w:rtl/>
        </w:rPr>
        <w:t>.</w:t>
      </w:r>
    </w:p>
    <w:p w:rsidR="006B0102" w:rsidRPr="00156E4A" w:rsidRDefault="006B0102" w:rsidP="006B0102">
      <w:pPr>
        <w:pStyle w:val="Title"/>
        <w:spacing w:line="240" w:lineRule="auto"/>
        <w:jc w:val="lowKashida"/>
        <w:rPr>
          <w:rFonts w:asciiTheme="minorHAnsi" w:eastAsiaTheme="minorEastAsia" w:hAnsiTheme="minorHAnsi" w:cs="B Mitra"/>
          <w:b w:val="0"/>
          <w:bCs w:val="0"/>
          <w:sz w:val="28"/>
          <w:szCs w:val="28"/>
          <w:rtl/>
        </w:rPr>
      </w:pPr>
      <w:r w:rsidRPr="00156E4A">
        <w:rPr>
          <w:rFonts w:asciiTheme="minorHAnsi" w:eastAsiaTheme="minorEastAsia" w:hAnsiTheme="minorHAnsi" w:cs="B Mitra" w:hint="cs"/>
          <w:b w:val="0"/>
          <w:bCs w:val="0"/>
          <w:sz w:val="28"/>
          <w:szCs w:val="28"/>
          <w:rtl/>
        </w:rPr>
        <w:t>3-5: توديع وجوه به حساب سپرده بلندمدت و كوتاه مدت در بانكها و مؤسسات</w:t>
      </w:r>
      <w:r w:rsidR="00156E4A" w:rsidRPr="00156E4A">
        <w:rPr>
          <w:rFonts w:asciiTheme="minorHAnsi" w:eastAsiaTheme="minorEastAsia" w:hAnsiTheme="minorHAnsi" w:cs="B Mitra" w:hint="cs"/>
          <w:b w:val="0"/>
          <w:bCs w:val="0"/>
          <w:sz w:val="28"/>
          <w:szCs w:val="28"/>
          <w:rtl/>
        </w:rPr>
        <w:t xml:space="preserve"> مالی و</w:t>
      </w:r>
      <w:r w:rsidRPr="00156E4A">
        <w:rPr>
          <w:rFonts w:asciiTheme="minorHAnsi" w:eastAsiaTheme="minorEastAsia" w:hAnsiTheme="minorHAnsi" w:cs="B Mitra" w:hint="cs"/>
          <w:b w:val="0"/>
          <w:bCs w:val="0"/>
          <w:sz w:val="28"/>
          <w:szCs w:val="28"/>
          <w:rtl/>
        </w:rPr>
        <w:t xml:space="preserve"> اعتباري</w:t>
      </w:r>
    </w:p>
    <w:p w:rsidR="006B0102" w:rsidRPr="00156E4A" w:rsidRDefault="006B0102" w:rsidP="006B0102">
      <w:pPr>
        <w:pStyle w:val="Title"/>
        <w:spacing w:line="240" w:lineRule="auto"/>
        <w:jc w:val="lowKashida"/>
        <w:rPr>
          <w:rFonts w:asciiTheme="minorHAnsi" w:eastAsiaTheme="minorEastAsia" w:hAnsiTheme="minorHAnsi" w:cs="B Mitra"/>
          <w:b w:val="0"/>
          <w:bCs w:val="0"/>
          <w:sz w:val="28"/>
          <w:szCs w:val="28"/>
          <w:rtl/>
        </w:rPr>
      </w:pPr>
      <w:r w:rsidRPr="00156E4A">
        <w:rPr>
          <w:rFonts w:asciiTheme="minorHAnsi" w:eastAsiaTheme="minorEastAsia" w:hAnsiTheme="minorHAnsi" w:cs="B Mitra" w:hint="cs"/>
          <w:b w:val="0"/>
          <w:bCs w:val="0"/>
          <w:sz w:val="28"/>
          <w:szCs w:val="28"/>
          <w:rtl/>
        </w:rPr>
        <w:t>3-6: ارائه خدمات آموزشي مورد نياز كاركنان در زمينه‌هاي تعاوني، شغلي، فني، تخصصي و نظاير آن در صورت لزوم با هماهنگي وزارت تعاون، کار و رفاه اجتماعی  و مراجع ذيربط ديگر و انتشار نشريات خبري در مورد فعاليت تعاوني و آشنا نمودن اعضاء به اصول و آرمانهاي تعاوني.</w:t>
      </w:r>
    </w:p>
    <w:p w:rsidR="006B0102" w:rsidRPr="00156E4A" w:rsidRDefault="006B0102" w:rsidP="00156E4A">
      <w:pPr>
        <w:pStyle w:val="Title"/>
        <w:spacing w:line="240" w:lineRule="auto"/>
        <w:jc w:val="lowKashida"/>
        <w:rPr>
          <w:rFonts w:asciiTheme="minorHAnsi" w:eastAsiaTheme="minorEastAsia" w:hAnsiTheme="minorHAnsi" w:cs="B Mitra"/>
          <w:b w:val="0"/>
          <w:bCs w:val="0"/>
          <w:sz w:val="28"/>
          <w:szCs w:val="28"/>
          <w:rtl/>
        </w:rPr>
      </w:pPr>
      <w:r w:rsidRPr="00156E4A">
        <w:rPr>
          <w:rFonts w:asciiTheme="minorHAnsi" w:eastAsiaTheme="minorEastAsia" w:hAnsiTheme="minorHAnsi" w:cs="B Mitra" w:hint="cs"/>
          <w:b w:val="0"/>
          <w:bCs w:val="0"/>
          <w:sz w:val="28"/>
          <w:szCs w:val="28"/>
          <w:rtl/>
        </w:rPr>
        <w:t xml:space="preserve">3-7: همكاري با كارشناسان و بازرسان </w:t>
      </w:r>
      <w:r w:rsidRPr="00156E4A">
        <w:rPr>
          <w:rFonts w:asciiTheme="minorHAnsi" w:eastAsiaTheme="minorEastAsia" w:hAnsiTheme="minorHAnsi" w:cs="B Mitra"/>
          <w:b w:val="0"/>
          <w:bCs w:val="0"/>
          <w:sz w:val="28"/>
          <w:szCs w:val="28"/>
          <w:rtl/>
        </w:rPr>
        <w:t>وزارت تعاون، کار و رفاه اجتماعی</w:t>
      </w:r>
      <w:r w:rsidRPr="00156E4A">
        <w:rPr>
          <w:rFonts w:asciiTheme="minorHAnsi" w:eastAsiaTheme="minorEastAsia" w:hAnsiTheme="minorHAnsi" w:cs="B Mitra" w:hint="cs"/>
          <w:b w:val="0"/>
          <w:bCs w:val="0"/>
          <w:sz w:val="28"/>
          <w:szCs w:val="28"/>
          <w:rtl/>
        </w:rPr>
        <w:t xml:space="preserve"> در انجام وظايف و اعمال اختيارات قانوني آن.</w:t>
      </w:r>
    </w:p>
    <w:p w:rsidR="006B0102" w:rsidRPr="00156E4A" w:rsidRDefault="006B0102" w:rsidP="006B0102">
      <w:pPr>
        <w:pStyle w:val="Title"/>
        <w:spacing w:line="240" w:lineRule="auto"/>
        <w:jc w:val="lowKashida"/>
        <w:rPr>
          <w:rFonts w:asciiTheme="minorHAnsi" w:eastAsiaTheme="minorEastAsia" w:hAnsiTheme="minorHAnsi" w:cs="B Mitra"/>
          <w:b w:val="0"/>
          <w:bCs w:val="0"/>
          <w:sz w:val="28"/>
          <w:szCs w:val="28"/>
          <w:rtl/>
        </w:rPr>
      </w:pPr>
      <w:r w:rsidRPr="00156E4A">
        <w:rPr>
          <w:rFonts w:asciiTheme="minorHAnsi" w:eastAsiaTheme="minorEastAsia" w:hAnsiTheme="minorHAnsi" w:cs="B Mitra" w:hint="cs"/>
          <w:b w:val="0"/>
          <w:bCs w:val="0"/>
          <w:sz w:val="28"/>
          <w:szCs w:val="28"/>
          <w:rtl/>
        </w:rPr>
        <w:t>3-8: ايجاد درمانگاه، بيمارستان، داروخانه، مسجد، كتابخانه، باشگاههاي ورزشي و تفريحي، نانوايي، رستوران، استراحتگاههاي تابستاني و زمستاني، مهدكودك، و انجام ساير خدمات مندرج در ماده 79 قانون شرکتهاي تعاوني مصوب 1350براي اعضاء.</w:t>
      </w:r>
    </w:p>
    <w:p w:rsidR="006B0102" w:rsidRPr="00156E4A" w:rsidRDefault="006B0102" w:rsidP="006B0102">
      <w:pPr>
        <w:pStyle w:val="Title"/>
        <w:spacing w:line="240" w:lineRule="auto"/>
        <w:jc w:val="lowKashida"/>
        <w:rPr>
          <w:rFonts w:asciiTheme="minorHAnsi" w:eastAsiaTheme="minorEastAsia" w:hAnsiTheme="minorHAnsi" w:cs="B Mitra"/>
          <w:b w:val="0"/>
          <w:bCs w:val="0"/>
          <w:sz w:val="28"/>
          <w:szCs w:val="28"/>
          <w:rtl/>
        </w:rPr>
      </w:pPr>
      <w:r w:rsidRPr="00156E4A">
        <w:rPr>
          <w:rFonts w:asciiTheme="minorHAnsi" w:eastAsiaTheme="minorEastAsia" w:hAnsiTheme="minorHAnsi" w:cs="B Mitra" w:hint="cs"/>
          <w:b w:val="0"/>
          <w:bCs w:val="0"/>
          <w:sz w:val="28"/>
          <w:szCs w:val="28"/>
          <w:rtl/>
        </w:rPr>
        <w:t>3-9: سرمايه گذاري و خريد سهام اتحاديه‌هاي تعاوني و يا ساير شركتها و مؤسسات عمومي تعاوني و يا خصوصي.</w:t>
      </w:r>
    </w:p>
    <w:p w:rsidR="006B0102" w:rsidRPr="00156E4A" w:rsidRDefault="006B0102" w:rsidP="006B0102">
      <w:pPr>
        <w:pStyle w:val="Title"/>
        <w:spacing w:line="240" w:lineRule="auto"/>
        <w:jc w:val="lowKashida"/>
        <w:rPr>
          <w:rFonts w:asciiTheme="minorHAnsi" w:eastAsiaTheme="minorEastAsia" w:hAnsiTheme="minorHAnsi" w:cs="B Mitra"/>
          <w:b w:val="0"/>
          <w:bCs w:val="0"/>
          <w:sz w:val="28"/>
          <w:szCs w:val="28"/>
          <w:rtl/>
        </w:rPr>
      </w:pPr>
      <w:r w:rsidRPr="00156E4A">
        <w:rPr>
          <w:rFonts w:asciiTheme="minorHAnsi" w:eastAsiaTheme="minorEastAsia" w:hAnsiTheme="minorHAnsi" w:cs="B Mitra" w:hint="cs"/>
          <w:b w:val="0"/>
          <w:bCs w:val="0"/>
          <w:sz w:val="28"/>
          <w:szCs w:val="28"/>
          <w:rtl/>
        </w:rPr>
        <w:t>3-10: اعطاي كمكهاي نقدي و غيرنقدي به مؤسسات خيريه و آموزشي و درماني و عام المنفعه.</w:t>
      </w:r>
    </w:p>
    <w:p w:rsidR="008B0347" w:rsidRPr="00156E4A" w:rsidRDefault="006B0102" w:rsidP="006B0102">
      <w:pPr>
        <w:bidi/>
        <w:spacing w:after="0"/>
        <w:jc w:val="lowKashida"/>
        <w:rPr>
          <w:rFonts w:cs="B Mitra"/>
          <w:sz w:val="28"/>
          <w:szCs w:val="28"/>
          <w:rtl/>
        </w:rPr>
      </w:pPr>
      <w:r w:rsidRPr="00156E4A">
        <w:rPr>
          <w:rFonts w:cs="B Mitra" w:hint="cs"/>
          <w:sz w:val="28"/>
          <w:szCs w:val="28"/>
          <w:rtl/>
        </w:rPr>
        <w:t>3-11: انجام ساير فعاليتهاي مرتبط با اهداف شركت</w:t>
      </w:r>
    </w:p>
    <w:p w:rsidR="002773AB" w:rsidRPr="00156E4A" w:rsidRDefault="00156E4A" w:rsidP="002773AB">
      <w:pPr>
        <w:bidi/>
        <w:spacing w:after="0"/>
        <w:jc w:val="lowKashida"/>
        <w:rPr>
          <w:rFonts w:cs="B Mitra"/>
          <w:sz w:val="28"/>
          <w:szCs w:val="28"/>
          <w:rtl/>
        </w:rPr>
      </w:pPr>
      <w:r w:rsidRPr="00156E4A">
        <w:rPr>
          <w:rFonts w:cs="B Mitra" w:hint="cs"/>
          <w:sz w:val="28"/>
          <w:szCs w:val="28"/>
          <w:rtl/>
        </w:rPr>
        <w:t>3-12:</w:t>
      </w:r>
      <w:r w:rsidR="002773AB" w:rsidRPr="00156E4A">
        <w:rPr>
          <w:rFonts w:cs="B Mitra" w:hint="cs"/>
          <w:sz w:val="28"/>
          <w:szCs w:val="28"/>
          <w:rtl/>
        </w:rPr>
        <w:t>...............................................</w:t>
      </w:r>
    </w:p>
    <w:p w:rsidR="002773AB" w:rsidRPr="00156E4A" w:rsidRDefault="00156E4A" w:rsidP="002773AB">
      <w:pPr>
        <w:bidi/>
        <w:spacing w:after="0"/>
        <w:jc w:val="lowKashida"/>
        <w:rPr>
          <w:rFonts w:cs="B Mitra"/>
          <w:sz w:val="28"/>
          <w:szCs w:val="28"/>
          <w:rtl/>
        </w:rPr>
      </w:pPr>
      <w:r w:rsidRPr="00156E4A">
        <w:rPr>
          <w:rFonts w:cs="B Mitra" w:hint="cs"/>
          <w:sz w:val="28"/>
          <w:szCs w:val="28"/>
          <w:rtl/>
        </w:rPr>
        <w:t>3-13:</w:t>
      </w:r>
      <w:r w:rsidR="002773AB" w:rsidRPr="00156E4A">
        <w:rPr>
          <w:rFonts w:cs="B Mitra" w:hint="cs"/>
          <w:sz w:val="28"/>
          <w:szCs w:val="28"/>
          <w:rtl/>
        </w:rPr>
        <w:t>.........................................</w:t>
      </w:r>
      <w:r w:rsidRPr="00156E4A">
        <w:rPr>
          <w:rFonts w:cs="B Mitra" w:hint="cs"/>
          <w:sz w:val="28"/>
          <w:szCs w:val="28"/>
          <w:rtl/>
        </w:rPr>
        <w:t>..</w:t>
      </w:r>
      <w:r w:rsidR="002773AB" w:rsidRPr="00156E4A">
        <w:rPr>
          <w:rFonts w:cs="B Mitra" w:hint="cs"/>
          <w:sz w:val="28"/>
          <w:szCs w:val="28"/>
          <w:rtl/>
        </w:rPr>
        <w:t>....</w:t>
      </w:r>
    </w:p>
    <w:p w:rsidR="008B0347" w:rsidRPr="005E717B" w:rsidRDefault="008B0347" w:rsidP="008B0347">
      <w:pPr>
        <w:tabs>
          <w:tab w:val="left" w:pos="758"/>
        </w:tabs>
        <w:bidi/>
        <w:spacing w:after="0"/>
        <w:ind w:left="158"/>
        <w:jc w:val="lowKashida"/>
        <w:rPr>
          <w:rFonts w:cs="B Mitra"/>
          <w:sz w:val="28"/>
          <w:szCs w:val="28"/>
          <w:rtl/>
        </w:rPr>
      </w:pPr>
      <w:r w:rsidRPr="005E717B">
        <w:rPr>
          <w:rFonts w:cs="B Mitra" w:hint="cs"/>
          <w:b/>
          <w:bCs/>
          <w:sz w:val="28"/>
          <w:szCs w:val="28"/>
          <w:rtl/>
        </w:rPr>
        <w:t>تبصره1-</w:t>
      </w:r>
      <w:r w:rsidRPr="005E717B">
        <w:rPr>
          <w:rFonts w:cs="B Mitra" w:hint="cs"/>
          <w:sz w:val="28"/>
          <w:szCs w:val="28"/>
          <w:rtl/>
        </w:rPr>
        <w:t xml:space="preserve"> درصورتيكه براي انجام هريك از فعاليتهاي موضوع تعاوني، نياز به اخذمجوز از مراجع ذيصلاح قانوني باشد تعاوني مكلف به اخذ آن است.</w:t>
      </w:r>
    </w:p>
    <w:p w:rsidR="008B0347" w:rsidRPr="005E717B" w:rsidRDefault="008B0347" w:rsidP="008B0347">
      <w:pPr>
        <w:tabs>
          <w:tab w:val="left" w:pos="758"/>
        </w:tabs>
        <w:bidi/>
        <w:spacing w:after="0"/>
        <w:ind w:left="158"/>
        <w:jc w:val="lowKashida"/>
        <w:rPr>
          <w:rFonts w:cs="B Mitra"/>
          <w:sz w:val="28"/>
          <w:szCs w:val="28"/>
          <w:rtl/>
        </w:rPr>
      </w:pPr>
      <w:r w:rsidRPr="005E717B">
        <w:rPr>
          <w:rFonts w:cs="B Mitra" w:hint="cs"/>
          <w:b/>
          <w:bCs/>
          <w:sz w:val="28"/>
          <w:szCs w:val="28"/>
          <w:rtl/>
        </w:rPr>
        <w:t>تبصره2-</w:t>
      </w:r>
      <w:r w:rsidRPr="005E717B">
        <w:rPr>
          <w:rFonts w:cs="B Mitra" w:hint="cs"/>
          <w:sz w:val="28"/>
          <w:szCs w:val="28"/>
          <w:rtl/>
        </w:rPr>
        <w:t xml:space="preserve"> ...........................................</w:t>
      </w:r>
    </w:p>
    <w:p w:rsidR="008B0347" w:rsidRPr="005E717B" w:rsidRDefault="008B0347" w:rsidP="008B0347">
      <w:pPr>
        <w:tabs>
          <w:tab w:val="left" w:pos="758"/>
        </w:tabs>
        <w:bidi/>
        <w:spacing w:after="0"/>
        <w:ind w:left="158"/>
        <w:jc w:val="lowKashida"/>
        <w:rPr>
          <w:rFonts w:cs="B Mitra"/>
          <w:sz w:val="28"/>
          <w:szCs w:val="28"/>
          <w:rtl/>
        </w:rPr>
      </w:pPr>
      <w:r w:rsidRPr="005E717B">
        <w:rPr>
          <w:rFonts w:cs="B Mitra" w:hint="cs"/>
          <w:b/>
          <w:bCs/>
          <w:sz w:val="28"/>
          <w:szCs w:val="28"/>
          <w:rtl/>
        </w:rPr>
        <w:t>تبصره3-</w:t>
      </w:r>
      <w:r w:rsidRPr="005E717B">
        <w:rPr>
          <w:rFonts w:cs="B Mitra" w:hint="cs"/>
          <w:sz w:val="28"/>
          <w:szCs w:val="28"/>
          <w:rtl/>
        </w:rPr>
        <w:t xml:space="preserve"> ...........................................</w:t>
      </w:r>
    </w:p>
    <w:p w:rsidR="008B0347" w:rsidRPr="000931D1" w:rsidRDefault="008B0347" w:rsidP="008B0347">
      <w:pPr>
        <w:bidi/>
        <w:spacing w:after="0"/>
        <w:jc w:val="lowKashida"/>
        <w:rPr>
          <w:rFonts w:cs="B Mitra"/>
          <w:sz w:val="26"/>
          <w:szCs w:val="26"/>
          <w:rtl/>
        </w:rPr>
      </w:pPr>
      <w:r w:rsidRPr="000931D1">
        <w:rPr>
          <w:rFonts w:cs="B Mitra" w:hint="cs"/>
          <w:sz w:val="26"/>
          <w:szCs w:val="26"/>
          <w:rtl/>
        </w:rPr>
        <w:t>(حسب موضوع فعاليت تعاوني ممكن است لازم باشد تبصره يا تبصره‌هاي ديگري اضافه‌شود.)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4-</w:t>
      </w:r>
      <w:r w:rsidRPr="005E717B">
        <w:rPr>
          <w:rFonts w:cs="B Mitra" w:hint="cs"/>
          <w:sz w:val="28"/>
          <w:szCs w:val="28"/>
          <w:rtl/>
        </w:rPr>
        <w:t xml:space="preserve"> </w:t>
      </w:r>
      <w:r w:rsidRPr="005E717B">
        <w:rPr>
          <w:rFonts w:cs="B Mitra" w:hint="cs"/>
          <w:b/>
          <w:bCs/>
          <w:sz w:val="28"/>
          <w:szCs w:val="28"/>
          <w:rtl/>
        </w:rPr>
        <w:t>حوزه عمليات تعاوني :</w:t>
      </w:r>
      <w:r w:rsidRPr="005E717B">
        <w:rPr>
          <w:rFonts w:cs="B Mitra" w:hint="cs"/>
          <w:sz w:val="28"/>
          <w:szCs w:val="28"/>
          <w:rtl/>
        </w:rPr>
        <w:t xml:space="preserve"> ............................................. مي باشد.</w:t>
      </w:r>
    </w:p>
    <w:p w:rsidR="008B0347" w:rsidRPr="005E717B" w:rsidRDefault="008B0347" w:rsidP="008B0347">
      <w:pPr>
        <w:bidi/>
        <w:spacing w:after="0"/>
        <w:jc w:val="lowKashida"/>
        <w:rPr>
          <w:rFonts w:cs="B Mitra"/>
          <w:sz w:val="28"/>
          <w:szCs w:val="28"/>
          <w:rtl/>
        </w:rPr>
      </w:pPr>
      <w:r w:rsidRPr="005E717B">
        <w:rPr>
          <w:rFonts w:cs="B Mitra" w:hint="cs"/>
          <w:sz w:val="28"/>
          <w:szCs w:val="28"/>
          <w:rtl/>
        </w:rPr>
        <w:t>(محدوده جغرافيايي فعاليت تعاوني مانند روستا، شهر، شهرستان، استان يا سراسر كشور  نوشته شود.)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lastRenderedPageBreak/>
        <w:t>ماده</w:t>
      </w:r>
      <w:r>
        <w:rPr>
          <w:rFonts w:cs="B Mitra" w:hint="cs"/>
          <w:b/>
          <w:bCs/>
          <w:sz w:val="28"/>
          <w:szCs w:val="28"/>
          <w:rtl/>
        </w:rPr>
        <w:t xml:space="preserve"> </w:t>
      </w:r>
      <w:r w:rsidRPr="005E717B">
        <w:rPr>
          <w:rFonts w:cs="B Mitra" w:hint="cs"/>
          <w:b/>
          <w:bCs/>
          <w:sz w:val="28"/>
          <w:szCs w:val="28"/>
          <w:rtl/>
        </w:rPr>
        <w:t>5</w:t>
      </w:r>
      <w:r>
        <w:rPr>
          <w:rFonts w:cs="B Mitra" w:hint="cs"/>
          <w:b/>
          <w:bCs/>
          <w:sz w:val="28"/>
          <w:szCs w:val="28"/>
          <w:rtl/>
        </w:rPr>
        <w:t xml:space="preserve"> </w:t>
      </w:r>
      <w:r w:rsidRPr="005E717B">
        <w:rPr>
          <w:rFonts w:cs="B Mitra" w:hint="cs"/>
          <w:b/>
          <w:bCs/>
          <w:sz w:val="28"/>
          <w:szCs w:val="28"/>
          <w:rtl/>
        </w:rPr>
        <w:t>-</w:t>
      </w:r>
      <w:r w:rsidRPr="005E717B">
        <w:rPr>
          <w:rFonts w:cs="B Mitra" w:hint="cs"/>
          <w:sz w:val="28"/>
          <w:szCs w:val="28"/>
          <w:rtl/>
        </w:rPr>
        <w:t xml:space="preserve"> </w:t>
      </w:r>
      <w:r w:rsidRPr="005E717B">
        <w:rPr>
          <w:rFonts w:cs="B Mitra" w:hint="cs"/>
          <w:b/>
          <w:bCs/>
          <w:sz w:val="28"/>
          <w:szCs w:val="28"/>
          <w:rtl/>
        </w:rPr>
        <w:t>مدت تعاوني</w:t>
      </w:r>
      <w:r w:rsidRPr="005E717B">
        <w:rPr>
          <w:rFonts w:cs="B Mitra" w:hint="cs"/>
          <w:sz w:val="28"/>
          <w:szCs w:val="28"/>
          <w:rtl/>
        </w:rPr>
        <w:t xml:space="preserve"> از تاريخ ثبت ....................................... است.</w:t>
      </w:r>
    </w:p>
    <w:p w:rsidR="008B0347" w:rsidRPr="000931D1" w:rsidRDefault="008B0347" w:rsidP="008B0347">
      <w:pPr>
        <w:bidi/>
        <w:spacing w:after="0"/>
        <w:jc w:val="lowKashida"/>
        <w:rPr>
          <w:rFonts w:cs="B Mitra"/>
          <w:sz w:val="26"/>
          <w:szCs w:val="26"/>
          <w:rtl/>
        </w:rPr>
      </w:pPr>
      <w:r w:rsidRPr="000931D1">
        <w:rPr>
          <w:rFonts w:cs="B Mitra" w:hint="cs"/>
          <w:sz w:val="26"/>
          <w:szCs w:val="26"/>
          <w:rtl/>
        </w:rPr>
        <w:t>(مدت تعاوني مي تواند نامحدود و يا براي مدتي محدود تعيين شود، در هر حال در تعاونيهاي مسكن مدت محدود و حداكثر 5 سال خواهد بود.)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6-</w:t>
      </w:r>
      <w:r w:rsidRPr="005E717B">
        <w:rPr>
          <w:rFonts w:cs="B Mitra" w:hint="cs"/>
          <w:sz w:val="28"/>
          <w:szCs w:val="28"/>
          <w:rtl/>
        </w:rPr>
        <w:t xml:space="preserve"> </w:t>
      </w:r>
      <w:r w:rsidRPr="005E717B">
        <w:rPr>
          <w:rFonts w:cs="B Mitra" w:hint="cs"/>
          <w:b/>
          <w:bCs/>
          <w:sz w:val="28"/>
          <w:szCs w:val="28"/>
          <w:rtl/>
        </w:rPr>
        <w:t>مركز اصلي عمليات</w:t>
      </w:r>
      <w:r w:rsidRPr="005E717B">
        <w:rPr>
          <w:rFonts w:cs="B Mitra" w:hint="cs"/>
          <w:sz w:val="28"/>
          <w:szCs w:val="28"/>
          <w:rtl/>
        </w:rPr>
        <w:t xml:space="preserve"> تعاوني .................................................................و </w:t>
      </w:r>
      <w:r w:rsidRPr="005E717B">
        <w:rPr>
          <w:rFonts w:cs="B Mitra" w:hint="cs"/>
          <w:b/>
          <w:bCs/>
          <w:sz w:val="28"/>
          <w:szCs w:val="28"/>
          <w:rtl/>
        </w:rPr>
        <w:t>نشاني</w:t>
      </w:r>
      <w:r w:rsidRPr="005E717B">
        <w:rPr>
          <w:rFonts w:cs="B Mitra" w:hint="cs"/>
          <w:sz w:val="28"/>
          <w:szCs w:val="28"/>
          <w:rtl/>
        </w:rPr>
        <w:t xml:space="preserve"> آن ............................................................................................................................................... است.</w:t>
      </w:r>
    </w:p>
    <w:p w:rsidR="008B0347" w:rsidRPr="005E717B" w:rsidRDefault="008B0347" w:rsidP="008B0347">
      <w:pPr>
        <w:bidi/>
        <w:spacing w:after="0"/>
        <w:jc w:val="lowKashida"/>
        <w:rPr>
          <w:rFonts w:cs="B Mitra"/>
          <w:sz w:val="28"/>
          <w:szCs w:val="28"/>
          <w:rtl/>
        </w:rPr>
      </w:pPr>
      <w:r w:rsidRPr="005E717B">
        <w:rPr>
          <w:rFonts w:cs="B Mitra" w:hint="cs"/>
          <w:sz w:val="28"/>
          <w:szCs w:val="28"/>
          <w:rtl/>
        </w:rPr>
        <w:t>هيئت مديره مي تواند اقدام به ايجاد شعب و دفاتر نمايندگي در ساير نقاط داخل و خارج از كشور نموده و يا عندالاقتضا در مورد تغيير آن اقدام كند</w:t>
      </w:r>
      <w:r>
        <w:rPr>
          <w:rFonts w:cs="B Mitra" w:hint="cs"/>
          <w:sz w:val="28"/>
          <w:szCs w:val="28"/>
          <w:rtl/>
        </w:rPr>
        <w:t>.</w:t>
      </w:r>
      <w:r w:rsidRPr="005E717B">
        <w:rPr>
          <w:rFonts w:cs="B Mitra" w:hint="cs"/>
          <w:sz w:val="28"/>
          <w:szCs w:val="28"/>
          <w:rtl/>
        </w:rPr>
        <w:t xml:space="preserve"> دراينصورت ميبايست موضوع </w:t>
      </w:r>
      <w:r>
        <w:rPr>
          <w:rFonts w:cs="B Mitra" w:hint="cs"/>
          <w:sz w:val="28"/>
          <w:szCs w:val="28"/>
          <w:rtl/>
        </w:rPr>
        <w:t xml:space="preserve">از طریق </w:t>
      </w:r>
      <w:r w:rsidRPr="005E717B">
        <w:rPr>
          <w:rFonts w:cs="B Mitra" w:hint="cs"/>
          <w:sz w:val="28"/>
          <w:szCs w:val="28"/>
          <w:rtl/>
        </w:rPr>
        <w:t>اداره كل تعاون، کار و رفاه اجتماعی استان محل به مرجع ثبت تعاوني اعلام تا نسبت به ثبت آگهي آن در روزنامه رسمي جمهوري اسلامي ايران اقدام گردد</w:t>
      </w:r>
      <w:r>
        <w:rPr>
          <w:rFonts w:cs="B Mitra" w:hint="cs"/>
          <w:sz w:val="28"/>
          <w:szCs w:val="28"/>
          <w:rtl/>
        </w:rPr>
        <w:t>.</w:t>
      </w:r>
      <w:r w:rsidRPr="005E717B">
        <w:rPr>
          <w:rFonts w:cs="B Mitra" w:hint="cs"/>
          <w:sz w:val="28"/>
          <w:szCs w:val="28"/>
          <w:rtl/>
        </w:rPr>
        <w:t xml:space="preserve"> </w:t>
      </w:r>
    </w:p>
    <w:p w:rsidR="008B0347" w:rsidRPr="000931D1" w:rsidRDefault="008B0347" w:rsidP="008B0347">
      <w:pPr>
        <w:bidi/>
        <w:spacing w:after="0"/>
        <w:jc w:val="lowKashida"/>
        <w:rPr>
          <w:rFonts w:cs="B Mitra"/>
          <w:sz w:val="26"/>
          <w:szCs w:val="26"/>
          <w:rtl/>
        </w:rPr>
      </w:pPr>
      <w:r w:rsidRPr="000931D1">
        <w:rPr>
          <w:rFonts w:cs="B Mitra" w:hint="cs"/>
          <w:sz w:val="26"/>
          <w:szCs w:val="26"/>
          <w:rtl/>
        </w:rPr>
        <w:t>(شهر</w:t>
      </w:r>
      <w:r>
        <w:rPr>
          <w:rFonts w:cs="B Mitra"/>
          <w:sz w:val="26"/>
          <w:szCs w:val="26"/>
        </w:rPr>
        <w:t xml:space="preserve"> </w:t>
      </w:r>
      <w:r w:rsidRPr="000931D1">
        <w:rPr>
          <w:rFonts w:cs="B Mitra" w:hint="cs"/>
          <w:sz w:val="26"/>
          <w:szCs w:val="26"/>
          <w:rtl/>
        </w:rPr>
        <w:t>و</w:t>
      </w:r>
      <w:r>
        <w:rPr>
          <w:rFonts w:cs="B Mitra"/>
          <w:sz w:val="26"/>
          <w:szCs w:val="26"/>
        </w:rPr>
        <w:t xml:space="preserve"> </w:t>
      </w:r>
      <w:r w:rsidRPr="000931D1">
        <w:rPr>
          <w:rFonts w:cs="B Mitra" w:hint="cs"/>
          <w:sz w:val="26"/>
          <w:szCs w:val="26"/>
          <w:rtl/>
        </w:rPr>
        <w:t>يا</w:t>
      </w:r>
      <w:r>
        <w:rPr>
          <w:rFonts w:cs="B Mitra"/>
          <w:sz w:val="26"/>
          <w:szCs w:val="26"/>
        </w:rPr>
        <w:t xml:space="preserve"> </w:t>
      </w:r>
      <w:r w:rsidRPr="000931D1">
        <w:rPr>
          <w:rFonts w:cs="B Mitra" w:hint="cs"/>
          <w:sz w:val="26"/>
          <w:szCs w:val="26"/>
          <w:rtl/>
        </w:rPr>
        <w:t>روستايي كه اداره امور تعاوني درآن مستقر است بعنوان مركز</w:t>
      </w:r>
      <w:r>
        <w:rPr>
          <w:rFonts w:cs="B Mitra" w:hint="cs"/>
          <w:sz w:val="26"/>
          <w:szCs w:val="26"/>
          <w:rtl/>
        </w:rPr>
        <w:t xml:space="preserve"> </w:t>
      </w:r>
      <w:r w:rsidRPr="000931D1">
        <w:rPr>
          <w:rFonts w:cs="B Mitra" w:hint="cs"/>
          <w:sz w:val="26"/>
          <w:szCs w:val="26"/>
          <w:rtl/>
        </w:rPr>
        <w:t>اصلي تعاوني بايد نوشته شود؛ نشاني دفتر مركزي نيز بعنوان نشاني مركز اصلي درج شود.)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7-</w:t>
      </w:r>
      <w:r w:rsidRPr="005E717B">
        <w:rPr>
          <w:rFonts w:cs="B Mitra" w:hint="cs"/>
          <w:sz w:val="28"/>
          <w:szCs w:val="28"/>
          <w:rtl/>
        </w:rPr>
        <w:t xml:space="preserve"> سرمايه اوليه تعاوني مبلغ........................................ ريال‌است‌كه ‌به .................. سهم ...................... ريالي منقسم گرديده است. مبلغ.................................... ريال آن نقداً توسط اعضاء‌</w:t>
      </w:r>
      <w:r w:rsidR="00156E4A">
        <w:rPr>
          <w:rFonts w:cs="B Mitra" w:hint="cs"/>
          <w:sz w:val="28"/>
          <w:szCs w:val="28"/>
          <w:rtl/>
        </w:rPr>
        <w:t xml:space="preserve"> </w:t>
      </w:r>
      <w:r w:rsidRPr="005E717B">
        <w:rPr>
          <w:rFonts w:cs="B Mitra" w:hint="cs"/>
          <w:sz w:val="28"/>
          <w:szCs w:val="28"/>
          <w:rtl/>
        </w:rPr>
        <w:t>پرداخت و مبلغ.............</w:t>
      </w:r>
      <w:r w:rsidR="00156E4A">
        <w:rPr>
          <w:rFonts w:cs="B Mitra" w:hint="cs"/>
          <w:sz w:val="28"/>
          <w:szCs w:val="28"/>
          <w:rtl/>
        </w:rPr>
        <w:t>....................... ريال آن ‏</w:t>
      </w:r>
      <w:r w:rsidRPr="005E717B">
        <w:rPr>
          <w:rFonts w:cs="B Mitra" w:hint="cs"/>
          <w:sz w:val="28"/>
          <w:szCs w:val="28"/>
          <w:rtl/>
        </w:rPr>
        <w:t>توسط..............</w:t>
      </w:r>
      <w:r w:rsidR="00156E4A">
        <w:rPr>
          <w:rFonts w:cs="B Mitra" w:hint="cs"/>
          <w:sz w:val="28"/>
          <w:szCs w:val="28"/>
          <w:rtl/>
        </w:rPr>
        <w:t>................</w:t>
      </w:r>
      <w:r w:rsidRPr="005E717B">
        <w:rPr>
          <w:rFonts w:cs="B Mitra" w:hint="cs"/>
          <w:sz w:val="28"/>
          <w:szCs w:val="28"/>
          <w:rtl/>
        </w:rPr>
        <w:t>......(دستگاههاي‌موضوع‌ماده17قانون‌بخش تعاوني درصورتيكه‌شريك تعاوني باشند بايد نوشته شود) تأمين ‌و معادل ...................................... ريال نيز ب</w:t>
      </w:r>
      <w:r>
        <w:rPr>
          <w:rFonts w:cs="B Mitra" w:hint="cs"/>
          <w:sz w:val="28"/>
          <w:szCs w:val="28"/>
          <w:rtl/>
        </w:rPr>
        <w:t xml:space="preserve">ه </w:t>
      </w:r>
      <w:r w:rsidRPr="005E717B">
        <w:rPr>
          <w:rFonts w:cs="B Mitra" w:hint="cs"/>
          <w:sz w:val="28"/>
          <w:szCs w:val="28"/>
          <w:rtl/>
        </w:rPr>
        <w:t>صو</w:t>
      </w:r>
      <w:r>
        <w:rPr>
          <w:rFonts w:cs="B Mitra" w:hint="cs"/>
          <w:sz w:val="28"/>
          <w:szCs w:val="28"/>
          <w:rtl/>
        </w:rPr>
        <w:t>ر</w:t>
      </w:r>
      <w:r w:rsidRPr="005E717B">
        <w:rPr>
          <w:rFonts w:cs="B Mitra" w:hint="cs"/>
          <w:sz w:val="28"/>
          <w:szCs w:val="28"/>
          <w:rtl/>
        </w:rPr>
        <w:t xml:space="preserve">ت آورده </w:t>
      </w:r>
      <w:r>
        <w:rPr>
          <w:rFonts w:cs="B Mitra" w:hint="cs"/>
          <w:sz w:val="28"/>
          <w:szCs w:val="28"/>
          <w:rtl/>
        </w:rPr>
        <w:t xml:space="preserve">غیر </w:t>
      </w:r>
      <w:r w:rsidRPr="005E717B">
        <w:rPr>
          <w:rFonts w:cs="B Mitra" w:hint="cs"/>
          <w:sz w:val="28"/>
          <w:szCs w:val="28"/>
          <w:rtl/>
        </w:rPr>
        <w:t>نقدي توسط اعضاء/دستگاههاي موضوع ماده17 قانون تقويم و به تعاوني تسليم و مابقي در تعهد آنها مي باشد.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8-</w:t>
      </w:r>
      <w:r w:rsidRPr="005E717B">
        <w:rPr>
          <w:rFonts w:cs="B Mitra" w:hint="cs"/>
          <w:sz w:val="28"/>
          <w:szCs w:val="28"/>
          <w:rtl/>
        </w:rPr>
        <w:t xml:space="preserve"> هريك از اعضاي تعاوني بايد حداقل معادل يك‌سوم مبلغ اسمي سهامي راكه خريداري نموده، درموقع تأسيس تعاوني پرداخت كند.</w:t>
      </w:r>
    </w:p>
    <w:p w:rsidR="008B0347" w:rsidRPr="005E717B" w:rsidRDefault="008B0347" w:rsidP="008B0347">
      <w:pPr>
        <w:bidi/>
        <w:spacing w:after="0"/>
        <w:jc w:val="lowKashida"/>
        <w:rPr>
          <w:rFonts w:cs="B Mitra"/>
          <w:sz w:val="28"/>
          <w:szCs w:val="28"/>
          <w:rtl/>
        </w:rPr>
      </w:pPr>
      <w:r w:rsidRPr="005E717B">
        <w:rPr>
          <w:rFonts w:cs="B Mitra" w:hint="cs"/>
          <w:sz w:val="28"/>
          <w:szCs w:val="28"/>
          <w:rtl/>
        </w:rPr>
        <w:t>تبصره-</w:t>
      </w:r>
      <w:r>
        <w:rPr>
          <w:rFonts w:cs="B Mitra" w:hint="cs"/>
          <w:sz w:val="28"/>
          <w:szCs w:val="28"/>
          <w:rtl/>
        </w:rPr>
        <w:t xml:space="preserve"> </w:t>
      </w:r>
      <w:r w:rsidRPr="005E717B">
        <w:rPr>
          <w:rFonts w:cs="B Mitra" w:hint="cs"/>
          <w:sz w:val="28"/>
          <w:szCs w:val="28"/>
          <w:rtl/>
        </w:rPr>
        <w:t>اعضا مكلفند ظرف مدتي كه مجمع عمومي عادي تعيين مي كند و از دو</w:t>
      </w:r>
      <w:r>
        <w:rPr>
          <w:rFonts w:cs="B Mitra"/>
          <w:sz w:val="28"/>
          <w:szCs w:val="28"/>
        </w:rPr>
        <w:t xml:space="preserve"> </w:t>
      </w:r>
      <w:r w:rsidRPr="005E717B">
        <w:rPr>
          <w:rFonts w:cs="B Mitra" w:hint="cs"/>
          <w:sz w:val="28"/>
          <w:szCs w:val="28"/>
          <w:rtl/>
        </w:rPr>
        <w:t>سال تجاوز نخواهد كرد مبلغ پرداخت نشده سهام خودرا تأديه نمايند.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lastRenderedPageBreak/>
        <w:t>ماده</w:t>
      </w:r>
      <w:r>
        <w:rPr>
          <w:rFonts w:cs="B Mitra" w:hint="cs"/>
          <w:b/>
          <w:bCs/>
          <w:sz w:val="28"/>
          <w:szCs w:val="28"/>
          <w:rtl/>
        </w:rPr>
        <w:t xml:space="preserve"> </w:t>
      </w:r>
      <w:r w:rsidRPr="005E717B">
        <w:rPr>
          <w:rFonts w:cs="B Mitra" w:hint="cs"/>
          <w:b/>
          <w:bCs/>
          <w:sz w:val="28"/>
          <w:szCs w:val="28"/>
          <w:rtl/>
        </w:rPr>
        <w:t>9</w:t>
      </w:r>
      <w:r>
        <w:rPr>
          <w:rFonts w:cs="B Mitra" w:hint="cs"/>
          <w:b/>
          <w:bCs/>
          <w:sz w:val="28"/>
          <w:szCs w:val="28"/>
          <w:rtl/>
        </w:rPr>
        <w:t xml:space="preserve"> </w:t>
      </w:r>
      <w:r w:rsidRPr="005E717B">
        <w:rPr>
          <w:rFonts w:cs="B Mitra" w:hint="cs"/>
          <w:b/>
          <w:bCs/>
          <w:sz w:val="28"/>
          <w:szCs w:val="28"/>
          <w:rtl/>
        </w:rPr>
        <w:t>-</w:t>
      </w:r>
      <w:r w:rsidRPr="005E717B">
        <w:rPr>
          <w:rFonts w:cs="B Mitra" w:hint="cs"/>
          <w:sz w:val="28"/>
          <w:szCs w:val="28"/>
          <w:rtl/>
        </w:rPr>
        <w:t xml:space="preserve"> سهم اعضاء در تأمين سرمايه تعاوني برابر است مگر اينكه مجمع عمومي عادي تصويب نمايد كه بعضي از اعضا سهم بيشتري تأديه نمايند</w:t>
      </w:r>
      <w:r>
        <w:rPr>
          <w:rFonts w:cs="B Mitra" w:hint="cs"/>
          <w:sz w:val="28"/>
          <w:szCs w:val="28"/>
          <w:rtl/>
        </w:rPr>
        <w:t>.</w:t>
      </w:r>
      <w:r w:rsidRPr="005E717B">
        <w:rPr>
          <w:rFonts w:cs="B Mitra" w:hint="cs"/>
          <w:sz w:val="28"/>
          <w:szCs w:val="28"/>
          <w:rtl/>
        </w:rPr>
        <w:t xml:space="preserve"> دراينصورت حداكثر ميزان سهام هر عضو نبايد از </w:t>
      </w:r>
      <w:r>
        <w:rPr>
          <w:rFonts w:cs="B Mitra" w:hint="cs"/>
          <w:sz w:val="28"/>
          <w:szCs w:val="28"/>
          <w:rtl/>
        </w:rPr>
        <w:t>.....</w:t>
      </w:r>
      <w:r w:rsidRPr="005E717B">
        <w:rPr>
          <w:rFonts w:cs="B Mitra" w:hint="cs"/>
          <w:sz w:val="28"/>
          <w:szCs w:val="28"/>
          <w:rtl/>
        </w:rPr>
        <w:t xml:space="preserve"> درصد سرمايه تعاوني تجاوز كند.</w:t>
      </w:r>
      <w:r>
        <w:rPr>
          <w:rFonts w:cs="B Mitra" w:hint="cs"/>
          <w:sz w:val="28"/>
          <w:szCs w:val="28"/>
          <w:rtl/>
        </w:rPr>
        <w:t xml:space="preserve"> </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10-</w:t>
      </w:r>
      <w:r w:rsidRPr="005E717B">
        <w:rPr>
          <w:rFonts w:cs="B Mitra" w:hint="cs"/>
          <w:sz w:val="28"/>
          <w:szCs w:val="28"/>
          <w:rtl/>
        </w:rPr>
        <w:t xml:space="preserve"> سهام تعاوني بانام و غيرقابل تقسيم است و انتقال آن به اعضا يا متقاضيان عضويت (واجدشرايط) جديد با موافقت هيئت مديره و با رعايت ماده 9 مجاز مي باشد.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 xml:space="preserve">11- </w:t>
      </w:r>
      <w:r w:rsidRPr="005E717B">
        <w:rPr>
          <w:rFonts w:cs="B Mitra" w:hint="cs"/>
          <w:sz w:val="28"/>
          <w:szCs w:val="28"/>
          <w:rtl/>
        </w:rPr>
        <w:t>تعاوني ظرف مدت يكسال از تاريخ ثبت يا افزايش سرمايه، حسب مورد براي هريك از اعضاء به ميزان سهامي كه خريداري كرده اند ورقه سهم صادر و تحويل خواهد نمود.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 xml:space="preserve">تبصره1- </w:t>
      </w:r>
      <w:r w:rsidRPr="005E717B">
        <w:rPr>
          <w:rFonts w:cs="B Mitra" w:hint="cs"/>
          <w:sz w:val="28"/>
          <w:szCs w:val="28"/>
          <w:rtl/>
        </w:rPr>
        <w:t>ورقه سهم بايد متحدالشكل، چاپي و داراي شماره ترتيب بوده و نام تعاوني و شماره ثبت آن و مبلغ اسمي سهم و تعداد سهامي كه هر ورقه نماينده آن است در آن درج و به امضاي مديرعامل و يك نفر از اعضاي هيئت مديره كه داراي امضاي مجاز است برسد؛ مادام كه اوراق سهام صادرنشده تعاوني بايد به اعضا گواهينامه موقت سهم كه معرف تعداد،مبلغ اسمي و مبلغ پرداخت شده است تحويل نمايد.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تبصره2-</w:t>
      </w:r>
      <w:r w:rsidRPr="005E717B">
        <w:rPr>
          <w:rFonts w:cs="B Mitra" w:hint="cs"/>
          <w:sz w:val="28"/>
          <w:szCs w:val="28"/>
          <w:rtl/>
        </w:rPr>
        <w:t xml:space="preserve"> نام و نشاني و تعداد سهم هريك از سهامداران و موارد نقل و انتقال آن بايد در دفتر سهام تعاوني به ثبت برسد. هرنقل و انتقالي كه بدون رعايت تشريفات فوق بعمل آيد، از نظر شركت فاقد اعتبار است.</w:t>
      </w:r>
    </w:p>
    <w:p w:rsidR="008B0347" w:rsidRPr="005E717B" w:rsidRDefault="008B0347" w:rsidP="008B0347">
      <w:pPr>
        <w:bidi/>
        <w:spacing w:after="0"/>
        <w:jc w:val="lowKashida"/>
        <w:rPr>
          <w:rFonts w:cs="B Mitra"/>
          <w:b/>
          <w:bCs/>
          <w:sz w:val="28"/>
          <w:szCs w:val="28"/>
          <w:rtl/>
        </w:rPr>
      </w:pPr>
      <w:r w:rsidRPr="005E717B">
        <w:rPr>
          <w:rFonts w:cs="B Mitra" w:hint="cs"/>
          <w:b/>
          <w:bCs/>
          <w:sz w:val="28"/>
          <w:szCs w:val="28"/>
          <w:rtl/>
        </w:rPr>
        <w:t>فصل دوم- مقررات مربوط به عضويت</w:t>
      </w:r>
    </w:p>
    <w:p w:rsidR="008B0347" w:rsidRPr="005E717B" w:rsidRDefault="008B0347" w:rsidP="00EC0C01">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12-</w:t>
      </w:r>
      <w:r w:rsidRPr="005E717B">
        <w:rPr>
          <w:rFonts w:cs="B Mitra" w:hint="cs"/>
          <w:sz w:val="28"/>
          <w:szCs w:val="28"/>
          <w:rtl/>
        </w:rPr>
        <w:t xml:space="preserve"> عضويت در تعاوني براي كليه </w:t>
      </w:r>
      <w:r w:rsidR="00EC0C01" w:rsidRPr="005E717B">
        <w:rPr>
          <w:rFonts w:cs="B Mitra" w:hint="cs"/>
          <w:sz w:val="28"/>
          <w:szCs w:val="28"/>
          <w:rtl/>
        </w:rPr>
        <w:t xml:space="preserve">اشخاص حقيقي </w:t>
      </w:r>
      <w:r w:rsidR="00EC0C01">
        <w:rPr>
          <w:rFonts w:cs="B Mitra" w:hint="cs"/>
          <w:sz w:val="28"/>
          <w:szCs w:val="28"/>
          <w:rtl/>
        </w:rPr>
        <w:t>واجد</w:t>
      </w:r>
      <w:r w:rsidRPr="005E717B">
        <w:rPr>
          <w:rFonts w:cs="B Mitra" w:hint="cs"/>
          <w:sz w:val="28"/>
          <w:szCs w:val="28"/>
          <w:rtl/>
        </w:rPr>
        <w:t xml:space="preserve"> شرايط كه نياز به خدمات تعاوني داشته باشند و دارای شرایط زیر باشند آزاد است:</w:t>
      </w:r>
    </w:p>
    <w:p w:rsidR="008B0347" w:rsidRPr="00156E4A" w:rsidRDefault="008B0347" w:rsidP="008B0347">
      <w:pPr>
        <w:bidi/>
        <w:spacing w:after="0"/>
        <w:jc w:val="lowKashida"/>
        <w:rPr>
          <w:rFonts w:cs="B Mitra"/>
          <w:b/>
          <w:bCs/>
          <w:sz w:val="28"/>
          <w:szCs w:val="28"/>
          <w:rtl/>
        </w:rPr>
      </w:pPr>
      <w:r w:rsidRPr="00156E4A">
        <w:rPr>
          <w:rFonts w:cs="B Mitra" w:hint="cs"/>
          <w:b/>
          <w:bCs/>
          <w:sz w:val="28"/>
          <w:szCs w:val="28"/>
          <w:rtl/>
        </w:rPr>
        <w:t>الف-شرايط عمومي</w:t>
      </w:r>
      <w:r w:rsidR="00156E4A" w:rsidRPr="00156E4A">
        <w:rPr>
          <w:rFonts w:cs="B Mitra" w:hint="cs"/>
          <w:b/>
          <w:bCs/>
          <w:sz w:val="28"/>
          <w:szCs w:val="28"/>
          <w:rtl/>
        </w:rPr>
        <w:t>:</w:t>
      </w:r>
      <w:r w:rsidRPr="00156E4A">
        <w:rPr>
          <w:rFonts w:cs="B Mitra" w:hint="cs"/>
          <w:b/>
          <w:bCs/>
          <w:sz w:val="28"/>
          <w:szCs w:val="28"/>
          <w:rtl/>
        </w:rPr>
        <w:t xml:space="preserve"> </w:t>
      </w:r>
    </w:p>
    <w:p w:rsidR="008B0347" w:rsidRDefault="008B0347" w:rsidP="008B0347">
      <w:pPr>
        <w:bidi/>
        <w:spacing w:after="0" w:line="240" w:lineRule="auto"/>
        <w:jc w:val="lowKashida"/>
        <w:rPr>
          <w:rFonts w:cs="B Mitra"/>
          <w:sz w:val="28"/>
          <w:szCs w:val="28"/>
          <w:rtl/>
        </w:rPr>
      </w:pPr>
      <w:r>
        <w:rPr>
          <w:rFonts w:cs="B Mitra" w:hint="cs"/>
          <w:sz w:val="28"/>
          <w:szCs w:val="28"/>
          <w:rtl/>
        </w:rPr>
        <w:t xml:space="preserve">1- </w:t>
      </w:r>
      <w:r w:rsidRPr="005E717B">
        <w:rPr>
          <w:rFonts w:cs="B Mitra" w:hint="cs"/>
          <w:sz w:val="28"/>
          <w:szCs w:val="28"/>
          <w:rtl/>
        </w:rPr>
        <w:t>تابعيت جمهوري اسلامي ايران.</w:t>
      </w:r>
    </w:p>
    <w:p w:rsidR="008B0347" w:rsidRPr="005E717B" w:rsidRDefault="008B0347" w:rsidP="008B0347">
      <w:pPr>
        <w:bidi/>
        <w:spacing w:after="0" w:line="240" w:lineRule="auto"/>
        <w:jc w:val="lowKashida"/>
        <w:rPr>
          <w:rFonts w:cs="B Mitra"/>
          <w:sz w:val="28"/>
          <w:szCs w:val="28"/>
        </w:rPr>
      </w:pPr>
      <w:r>
        <w:rPr>
          <w:rFonts w:cs="B Mitra" w:hint="cs"/>
          <w:sz w:val="28"/>
          <w:szCs w:val="28"/>
          <w:rtl/>
        </w:rPr>
        <w:t xml:space="preserve">2- </w:t>
      </w:r>
      <w:r w:rsidRPr="005E717B">
        <w:rPr>
          <w:rFonts w:cs="B Mitra" w:hint="cs"/>
          <w:sz w:val="28"/>
          <w:szCs w:val="28"/>
          <w:rtl/>
        </w:rPr>
        <w:t>عدم ممنوعيت قانوني و حجر.</w:t>
      </w:r>
    </w:p>
    <w:p w:rsidR="008B0347" w:rsidRPr="005E717B" w:rsidRDefault="008B0347" w:rsidP="008B0347">
      <w:pPr>
        <w:bidi/>
        <w:spacing w:after="0" w:line="240" w:lineRule="auto"/>
        <w:jc w:val="lowKashida"/>
        <w:rPr>
          <w:rFonts w:cs="B Mitra"/>
          <w:sz w:val="28"/>
          <w:szCs w:val="28"/>
        </w:rPr>
      </w:pPr>
      <w:r>
        <w:rPr>
          <w:rFonts w:cs="B Mitra" w:hint="cs"/>
          <w:sz w:val="28"/>
          <w:szCs w:val="28"/>
          <w:rtl/>
        </w:rPr>
        <w:t xml:space="preserve">3- </w:t>
      </w:r>
      <w:r w:rsidRPr="005E717B">
        <w:rPr>
          <w:rFonts w:cs="B Mitra" w:hint="cs"/>
          <w:sz w:val="28"/>
          <w:szCs w:val="28"/>
          <w:rtl/>
        </w:rPr>
        <w:t>عدم عضويت همزمان در تعاوني مشابه.</w:t>
      </w:r>
    </w:p>
    <w:p w:rsidR="008B0347" w:rsidRPr="00156E4A" w:rsidRDefault="00156E4A" w:rsidP="00156E4A">
      <w:pPr>
        <w:bidi/>
        <w:spacing w:after="0" w:line="240" w:lineRule="auto"/>
        <w:jc w:val="lowKashida"/>
        <w:rPr>
          <w:rFonts w:cs="B Mitra"/>
          <w:sz w:val="28"/>
          <w:szCs w:val="28"/>
        </w:rPr>
      </w:pPr>
      <w:r>
        <w:rPr>
          <w:rFonts w:cs="B Mitra" w:hint="cs"/>
          <w:sz w:val="28"/>
          <w:szCs w:val="28"/>
          <w:rtl/>
        </w:rPr>
        <w:t>4-</w:t>
      </w:r>
      <w:r w:rsidR="008B0347" w:rsidRPr="00156E4A">
        <w:rPr>
          <w:rFonts w:cs="B Mitra" w:hint="cs"/>
          <w:sz w:val="28"/>
          <w:szCs w:val="28"/>
          <w:rtl/>
        </w:rPr>
        <w:t>درخواست‌كتبي‌عضويت ‌و‌تعهد رعايت مقررات اساسنامه و خريد حداقل................. سهم از سهام تعاوني.</w:t>
      </w:r>
    </w:p>
    <w:p w:rsidR="008B0347" w:rsidRPr="00156E4A" w:rsidRDefault="008B0347" w:rsidP="008B0347">
      <w:pPr>
        <w:bidi/>
        <w:spacing w:after="0"/>
        <w:jc w:val="lowKashida"/>
        <w:rPr>
          <w:rFonts w:cs="B Mitra"/>
          <w:sz w:val="28"/>
          <w:szCs w:val="28"/>
          <w:rtl/>
        </w:rPr>
      </w:pPr>
      <w:r w:rsidRPr="00156E4A">
        <w:rPr>
          <w:rFonts w:cs="B Mitra" w:hint="cs"/>
          <w:sz w:val="28"/>
          <w:szCs w:val="28"/>
          <w:rtl/>
        </w:rPr>
        <w:lastRenderedPageBreak/>
        <w:t>ب- شرايط اختصاصي</w:t>
      </w:r>
    </w:p>
    <w:p w:rsidR="00190797" w:rsidRPr="00190797" w:rsidRDefault="00190797" w:rsidP="00190797">
      <w:pPr>
        <w:pStyle w:val="Title"/>
        <w:numPr>
          <w:ilvl w:val="0"/>
          <w:numId w:val="6"/>
        </w:numPr>
        <w:spacing w:line="240" w:lineRule="auto"/>
        <w:jc w:val="lowKashida"/>
        <w:rPr>
          <w:rFonts w:cs="B Nazanin"/>
          <w:b w:val="0"/>
          <w:bCs w:val="0"/>
          <w:sz w:val="28"/>
          <w:szCs w:val="28"/>
          <w:lang w:bidi="fa-IR"/>
        </w:rPr>
      </w:pPr>
      <w:r w:rsidRPr="00190797">
        <w:rPr>
          <w:rFonts w:cs="B Nazanin" w:hint="cs"/>
          <w:b w:val="0"/>
          <w:bCs w:val="0"/>
          <w:sz w:val="28"/>
          <w:szCs w:val="28"/>
          <w:rtl/>
          <w:lang w:bidi="fa-IR"/>
        </w:rPr>
        <w:t xml:space="preserve">............................ </w:t>
      </w:r>
    </w:p>
    <w:p w:rsidR="00190797" w:rsidRPr="00190797" w:rsidRDefault="00190797" w:rsidP="00190797">
      <w:pPr>
        <w:pStyle w:val="Title"/>
        <w:numPr>
          <w:ilvl w:val="0"/>
          <w:numId w:val="6"/>
        </w:numPr>
        <w:spacing w:line="240" w:lineRule="auto"/>
        <w:jc w:val="lowKashida"/>
        <w:rPr>
          <w:rFonts w:cs="B Nazanin"/>
          <w:b w:val="0"/>
          <w:bCs w:val="0"/>
          <w:sz w:val="28"/>
          <w:szCs w:val="28"/>
          <w:rtl/>
          <w:lang w:bidi="fa-IR"/>
        </w:rPr>
      </w:pPr>
      <w:r w:rsidRPr="00190797">
        <w:rPr>
          <w:rFonts w:cs="B Nazanin" w:hint="cs"/>
          <w:b w:val="0"/>
          <w:bCs w:val="0"/>
          <w:sz w:val="28"/>
          <w:szCs w:val="28"/>
          <w:rtl/>
          <w:lang w:bidi="fa-IR"/>
        </w:rPr>
        <w:t>............................</w:t>
      </w:r>
    </w:p>
    <w:p w:rsidR="00190797" w:rsidRPr="00190797" w:rsidRDefault="008B0347" w:rsidP="00190797">
      <w:pPr>
        <w:pStyle w:val="Title"/>
        <w:spacing w:line="240" w:lineRule="auto"/>
        <w:jc w:val="lowKashida"/>
        <w:rPr>
          <w:rFonts w:cs="B Mitra"/>
          <w:b w:val="0"/>
          <w:bCs w:val="0"/>
          <w:sz w:val="24"/>
          <w:szCs w:val="24"/>
          <w:rtl/>
        </w:rPr>
      </w:pPr>
      <w:r w:rsidRPr="00190797">
        <w:rPr>
          <w:rFonts w:cs="B Mitra" w:hint="cs"/>
          <w:b w:val="0"/>
          <w:bCs w:val="0"/>
          <w:sz w:val="28"/>
          <w:szCs w:val="28"/>
          <w:rtl/>
        </w:rPr>
        <w:t>‍‍‍</w:t>
      </w:r>
      <w:r w:rsidRPr="00190797">
        <w:rPr>
          <w:rFonts w:cs="B Mitra"/>
          <w:b w:val="0"/>
          <w:bCs w:val="0"/>
          <w:sz w:val="26"/>
          <w:szCs w:val="26"/>
        </w:rPr>
        <w:t>)</w:t>
      </w:r>
      <w:r w:rsidRPr="00190797">
        <w:rPr>
          <w:rFonts w:cs="B Mitra" w:hint="cs"/>
          <w:b w:val="0"/>
          <w:bCs w:val="0"/>
          <w:sz w:val="24"/>
          <w:szCs w:val="24"/>
          <w:rtl/>
        </w:rPr>
        <w:t>تعاوني مي تواند داراي شرايط عضويت اختصاصي باشد. در</w:t>
      </w:r>
      <w:r w:rsidRPr="00190797">
        <w:rPr>
          <w:rFonts w:cs="B Mitra"/>
          <w:b w:val="0"/>
          <w:bCs w:val="0"/>
          <w:sz w:val="24"/>
          <w:szCs w:val="24"/>
        </w:rPr>
        <w:t xml:space="preserve"> </w:t>
      </w:r>
      <w:r w:rsidRPr="00190797">
        <w:rPr>
          <w:rFonts w:cs="B Mitra" w:hint="cs"/>
          <w:b w:val="0"/>
          <w:bCs w:val="0"/>
          <w:sz w:val="24"/>
          <w:szCs w:val="24"/>
          <w:rtl/>
        </w:rPr>
        <w:t>اينصورت درجاي خالي شرايط اختصاصي بايد نوشته شود</w:t>
      </w:r>
      <w:r w:rsidR="00190797" w:rsidRPr="00190797">
        <w:rPr>
          <w:rFonts w:cs="B Mitra" w:hint="cs"/>
          <w:b w:val="0"/>
          <w:bCs w:val="0"/>
          <w:sz w:val="24"/>
          <w:szCs w:val="24"/>
          <w:rtl/>
        </w:rPr>
        <w:t xml:space="preserve"> ولیکن</w:t>
      </w:r>
      <w:r w:rsidRPr="00190797">
        <w:rPr>
          <w:rFonts w:cs="B Mitra" w:hint="cs"/>
          <w:b w:val="0"/>
          <w:bCs w:val="0"/>
          <w:sz w:val="24"/>
          <w:szCs w:val="24"/>
          <w:rtl/>
        </w:rPr>
        <w:t xml:space="preserve"> </w:t>
      </w:r>
      <w:r w:rsidR="00190797" w:rsidRPr="00190797">
        <w:rPr>
          <w:rFonts w:cs="B Mitra" w:hint="cs"/>
          <w:b w:val="0"/>
          <w:bCs w:val="0"/>
          <w:sz w:val="24"/>
          <w:szCs w:val="24"/>
          <w:rtl/>
        </w:rPr>
        <w:t>برای تعاونیهای کارکنان و محلات  انتخاب یکی از دو گزینه زیر الزامی است:</w:t>
      </w:r>
    </w:p>
    <w:p w:rsidR="00190797" w:rsidRPr="00190797" w:rsidRDefault="00190797" w:rsidP="00190797">
      <w:pPr>
        <w:pStyle w:val="Title"/>
        <w:numPr>
          <w:ilvl w:val="0"/>
          <w:numId w:val="7"/>
        </w:numPr>
        <w:spacing w:line="240" w:lineRule="auto"/>
        <w:jc w:val="lowKashida"/>
        <w:rPr>
          <w:rFonts w:cs="B Mitra"/>
          <w:b w:val="0"/>
          <w:bCs w:val="0"/>
          <w:sz w:val="24"/>
          <w:szCs w:val="24"/>
        </w:rPr>
      </w:pPr>
      <w:r w:rsidRPr="00190797">
        <w:rPr>
          <w:rFonts w:cs="B Mitra" w:hint="cs"/>
          <w:b w:val="0"/>
          <w:bCs w:val="0"/>
          <w:sz w:val="24"/>
          <w:szCs w:val="24"/>
          <w:rtl/>
        </w:rPr>
        <w:t xml:space="preserve">کليه کارکنان و کارگران رسمي، پيماني، قراردادي شاغل و بازنشسته در (تشکيلات سازمان) </w:t>
      </w:r>
    </w:p>
    <w:p w:rsidR="00190797" w:rsidRPr="00190797" w:rsidRDefault="00190797" w:rsidP="00190797">
      <w:pPr>
        <w:pStyle w:val="Title"/>
        <w:numPr>
          <w:ilvl w:val="0"/>
          <w:numId w:val="7"/>
        </w:numPr>
        <w:spacing w:line="240" w:lineRule="auto"/>
        <w:jc w:val="lowKashida"/>
        <w:rPr>
          <w:rFonts w:cs="B Mitra"/>
          <w:sz w:val="26"/>
          <w:szCs w:val="26"/>
          <w:rtl/>
        </w:rPr>
      </w:pPr>
      <w:r w:rsidRPr="00190797">
        <w:rPr>
          <w:rFonts w:cs="B Mitra" w:hint="cs"/>
          <w:b w:val="0"/>
          <w:bCs w:val="0"/>
          <w:sz w:val="24"/>
          <w:szCs w:val="24"/>
          <w:rtl/>
        </w:rPr>
        <w:t>ساکنان محله .....)</w:t>
      </w:r>
    </w:p>
    <w:p w:rsidR="008B0347" w:rsidRDefault="008B0347" w:rsidP="008B0347">
      <w:pPr>
        <w:bidi/>
        <w:spacing w:after="0"/>
        <w:jc w:val="lowKashida"/>
        <w:rPr>
          <w:rFonts w:cs="B Mitra"/>
          <w:sz w:val="28"/>
          <w:szCs w:val="28"/>
          <w:rtl/>
        </w:rPr>
      </w:pPr>
      <w:r w:rsidRPr="005E717B">
        <w:rPr>
          <w:rFonts w:cs="B Mitra" w:hint="cs"/>
          <w:b/>
          <w:bCs/>
          <w:sz w:val="28"/>
          <w:szCs w:val="28"/>
          <w:rtl/>
        </w:rPr>
        <w:t>تبصره</w:t>
      </w:r>
      <w:r>
        <w:rPr>
          <w:rFonts w:cs="B Mitra" w:hint="cs"/>
          <w:b/>
          <w:bCs/>
          <w:sz w:val="28"/>
          <w:szCs w:val="28"/>
          <w:rtl/>
        </w:rPr>
        <w:t xml:space="preserve"> 1</w:t>
      </w:r>
      <w:r w:rsidRPr="005E717B">
        <w:rPr>
          <w:rFonts w:cs="B Mitra" w:hint="cs"/>
          <w:b/>
          <w:bCs/>
          <w:sz w:val="28"/>
          <w:szCs w:val="28"/>
          <w:rtl/>
        </w:rPr>
        <w:t>-</w:t>
      </w:r>
      <w:r w:rsidRPr="005E717B">
        <w:rPr>
          <w:rFonts w:cs="B Mitra" w:hint="cs"/>
          <w:sz w:val="28"/>
          <w:szCs w:val="28"/>
          <w:rtl/>
        </w:rPr>
        <w:t xml:space="preserve"> احراز شرايط عضويت هر متقاضي بعهده هيئت مديره است و هيچگونه تبعيض يا محدوديتي براي عضويت واجدين شرايط نبايد وجود داشته باشد مگر به سبب عدم كفايت امكانات و ظرفيت تعاوني هيئت مديره مكلف است در مواردي كه متقاضيان فاقد هريك از شرايط مذكور باشند،درخواست عضويت آنها را ردكند.</w:t>
      </w:r>
    </w:p>
    <w:p w:rsidR="008B0347" w:rsidRPr="005E717B" w:rsidRDefault="008B0347" w:rsidP="008B0347">
      <w:pPr>
        <w:bidi/>
        <w:spacing w:after="0"/>
        <w:jc w:val="lowKashida"/>
        <w:rPr>
          <w:rFonts w:cs="B Mitra"/>
          <w:sz w:val="28"/>
          <w:szCs w:val="28"/>
          <w:rtl/>
        </w:rPr>
      </w:pPr>
      <w:r w:rsidRPr="00542783">
        <w:rPr>
          <w:rFonts w:cs="B Mitra" w:hint="cs"/>
          <w:b/>
          <w:bCs/>
          <w:sz w:val="28"/>
          <w:szCs w:val="28"/>
          <w:rtl/>
        </w:rPr>
        <w:t>تبصره 2-</w:t>
      </w:r>
      <w:r w:rsidRPr="00EA4F34">
        <w:rPr>
          <w:rFonts w:cs="B Nazanin" w:hint="cs"/>
          <w:sz w:val="26"/>
          <w:szCs w:val="26"/>
          <w:rtl/>
          <w:lang w:bidi="fa-IR"/>
        </w:rPr>
        <w:t xml:space="preserve"> </w:t>
      </w:r>
      <w:r w:rsidRPr="00542783">
        <w:rPr>
          <w:rFonts w:cs="B Mitra" w:hint="cs"/>
          <w:sz w:val="28"/>
          <w:szCs w:val="28"/>
          <w:rtl/>
        </w:rPr>
        <w:t xml:space="preserve">احراز شرایط داوطلبان عضویت قبل از انتخاب اولین هیأت مدیره برعهده هیأت مؤسس </w:t>
      </w:r>
      <w:r>
        <w:rPr>
          <w:rFonts w:cs="B Mitra" w:hint="cs"/>
          <w:sz w:val="28"/>
          <w:szCs w:val="28"/>
          <w:rtl/>
        </w:rPr>
        <w:t xml:space="preserve">تعاونی </w:t>
      </w:r>
      <w:r w:rsidRPr="00542783">
        <w:rPr>
          <w:rFonts w:cs="B Mitra" w:hint="cs"/>
          <w:sz w:val="28"/>
          <w:szCs w:val="28"/>
          <w:rtl/>
        </w:rPr>
        <w:t>می‌باشد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13-</w:t>
      </w:r>
      <w:r w:rsidRPr="005E717B">
        <w:rPr>
          <w:rFonts w:cs="B Mitra" w:hint="cs"/>
          <w:sz w:val="28"/>
          <w:szCs w:val="28"/>
          <w:rtl/>
        </w:rPr>
        <w:t xml:space="preserve"> مسئوليت مالي اعضاء در تعاوني محدود به ميزان سهم آنان مي باشد مگر آنكه در قرارداد ترتيب ديگري شرط شده باشد.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تبصره-</w:t>
      </w:r>
      <w:r w:rsidRPr="005E717B">
        <w:rPr>
          <w:rFonts w:cs="B Mitra" w:hint="cs"/>
          <w:sz w:val="28"/>
          <w:szCs w:val="28"/>
          <w:rtl/>
        </w:rPr>
        <w:t xml:space="preserve"> مسئوليت دستگاههاي عمومي تأمين كننده سرمايه تعاوني(موضوع ماده17 قانون) به ميزان سرمايه متعلق به آنان مي باشدمگر در قرارداد ترتيب ديگري شرط شده باشد.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14</w:t>
      </w:r>
      <w:r>
        <w:rPr>
          <w:rFonts w:cs="B Mitra" w:hint="cs"/>
          <w:b/>
          <w:bCs/>
          <w:sz w:val="28"/>
          <w:szCs w:val="28"/>
          <w:rtl/>
        </w:rPr>
        <w:t xml:space="preserve"> </w:t>
      </w:r>
      <w:r w:rsidRPr="005E717B">
        <w:rPr>
          <w:rFonts w:cs="B Mitra" w:hint="cs"/>
          <w:b/>
          <w:bCs/>
          <w:sz w:val="28"/>
          <w:szCs w:val="28"/>
          <w:rtl/>
        </w:rPr>
        <w:t>-</w:t>
      </w:r>
      <w:r w:rsidRPr="005E717B">
        <w:rPr>
          <w:rFonts w:cs="B Mitra" w:hint="cs"/>
          <w:sz w:val="28"/>
          <w:szCs w:val="28"/>
          <w:rtl/>
        </w:rPr>
        <w:t xml:space="preserve"> كليه اعضاء مكلفند به وظايف و مسئوليتهايي كه در حدود قوانين و مقررات تعهد كرده‌اند عمل‌كنند.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 xml:space="preserve">15- </w:t>
      </w:r>
      <w:r w:rsidRPr="005E717B">
        <w:rPr>
          <w:rFonts w:cs="B Mitra" w:hint="cs"/>
          <w:sz w:val="28"/>
          <w:szCs w:val="28"/>
          <w:rtl/>
        </w:rPr>
        <w:t xml:space="preserve">تعاوني مي تواند توسط هيئت مديره طلب خود را از عضو با اخطار كتبي مطالبه نمايد و درصورت وصول نشدن طلب و سپري شدن 30 روز از تاريخ اخطارنامه،ازكل مطالبات وي از تعاوني و درصورت عدم تكافو از بهاي سهام وي برداشت كند و هرگاه مبالغ مذكور كفايت نكند تعاوني براي وصول </w:t>
      </w:r>
      <w:r>
        <w:rPr>
          <w:rFonts w:cs="B Mitra" w:hint="cs"/>
          <w:sz w:val="28"/>
          <w:szCs w:val="28"/>
          <w:rtl/>
        </w:rPr>
        <w:t>باقی مانده</w:t>
      </w:r>
      <w:r w:rsidRPr="005E717B">
        <w:rPr>
          <w:rFonts w:cs="B Mitra" w:hint="cs"/>
          <w:sz w:val="28"/>
          <w:szCs w:val="28"/>
          <w:rtl/>
        </w:rPr>
        <w:t xml:space="preserve"> طلب خود به بدهكار مراجعه خواهد كرد.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16</w:t>
      </w:r>
      <w:r>
        <w:rPr>
          <w:rFonts w:cs="B Mitra" w:hint="cs"/>
          <w:b/>
          <w:bCs/>
          <w:sz w:val="28"/>
          <w:szCs w:val="28"/>
          <w:rtl/>
        </w:rPr>
        <w:t xml:space="preserve"> </w:t>
      </w:r>
      <w:r w:rsidRPr="005E717B">
        <w:rPr>
          <w:rFonts w:cs="B Mitra" w:hint="cs"/>
          <w:b/>
          <w:bCs/>
          <w:sz w:val="28"/>
          <w:szCs w:val="28"/>
          <w:rtl/>
        </w:rPr>
        <w:t>-</w:t>
      </w:r>
      <w:r w:rsidRPr="005E717B">
        <w:rPr>
          <w:rFonts w:cs="B Mitra" w:hint="cs"/>
          <w:sz w:val="28"/>
          <w:szCs w:val="28"/>
          <w:rtl/>
        </w:rPr>
        <w:t xml:space="preserve"> خروج عضو از تعاوني، اختياري است و نمي توان آن را منع كرد.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تبصره-</w:t>
      </w:r>
      <w:r w:rsidRPr="005E717B">
        <w:rPr>
          <w:rFonts w:cs="B Mitra" w:hint="cs"/>
          <w:sz w:val="28"/>
          <w:szCs w:val="28"/>
          <w:rtl/>
        </w:rPr>
        <w:t xml:space="preserve"> درصورتيكه خروج اختياري عضو موجب ضرري براي تعاوني باشد وي ملزم به جبران است.</w:t>
      </w:r>
    </w:p>
    <w:p w:rsidR="008B0347" w:rsidRPr="000931D1" w:rsidRDefault="008B0347" w:rsidP="008B0347">
      <w:pPr>
        <w:bidi/>
        <w:spacing w:after="0"/>
        <w:jc w:val="lowKashida"/>
        <w:rPr>
          <w:rFonts w:cs="B Mitra"/>
          <w:sz w:val="26"/>
          <w:szCs w:val="26"/>
          <w:rtl/>
        </w:rPr>
      </w:pPr>
      <w:r w:rsidRPr="000931D1">
        <w:rPr>
          <w:rFonts w:cs="B Mitra" w:hint="cs"/>
          <w:sz w:val="26"/>
          <w:szCs w:val="26"/>
          <w:rtl/>
        </w:rPr>
        <w:lastRenderedPageBreak/>
        <w:t>(درصورتيكه تعاوني از نوع توليدي باشد تبصره ذيل نيز بايد اضافه شود.)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تبصره</w:t>
      </w:r>
      <w:r>
        <w:rPr>
          <w:rFonts w:cs="B Mitra" w:hint="cs"/>
          <w:b/>
          <w:bCs/>
          <w:sz w:val="28"/>
          <w:szCs w:val="28"/>
          <w:rtl/>
        </w:rPr>
        <w:t xml:space="preserve"> </w:t>
      </w:r>
      <w:r w:rsidRPr="005E717B">
        <w:rPr>
          <w:rFonts w:cs="B Mitra" w:hint="cs"/>
          <w:b/>
          <w:bCs/>
          <w:sz w:val="28"/>
          <w:szCs w:val="28"/>
          <w:rtl/>
        </w:rPr>
        <w:t>2-</w:t>
      </w:r>
      <w:r w:rsidRPr="005E717B">
        <w:rPr>
          <w:rFonts w:cs="B Mitra" w:hint="cs"/>
          <w:sz w:val="28"/>
          <w:szCs w:val="28"/>
          <w:rtl/>
        </w:rPr>
        <w:t xml:space="preserve">  در تعاونيهاي توليد هيئت مديره موظف است قبلاً اعضاي متخصص تعاوني را شناسايي ومراتب را به آنها اعلام نمايد. در اينصورت اينگونه اعضاء حداقل 6 ماه قبل از استعفاء از عضويت بايد مراتب را كتباً به هيئت مديره اطلاع دهند.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17-</w:t>
      </w:r>
      <w:r w:rsidRPr="005E717B">
        <w:rPr>
          <w:rFonts w:cs="B Mitra" w:hint="cs"/>
          <w:sz w:val="28"/>
          <w:szCs w:val="28"/>
          <w:rtl/>
        </w:rPr>
        <w:t xml:space="preserve"> در موارد زير عضو از تعاوني اخراج مي شود:</w:t>
      </w:r>
    </w:p>
    <w:p w:rsidR="008B0347" w:rsidRPr="005E717B" w:rsidRDefault="008B0347" w:rsidP="008B0347">
      <w:pPr>
        <w:bidi/>
        <w:spacing w:after="0" w:line="240" w:lineRule="auto"/>
        <w:ind w:left="424"/>
        <w:jc w:val="lowKashida"/>
        <w:rPr>
          <w:rFonts w:cs="B Mitra"/>
          <w:sz w:val="28"/>
          <w:szCs w:val="28"/>
        </w:rPr>
      </w:pPr>
      <w:r>
        <w:rPr>
          <w:rFonts w:cs="B Mitra" w:hint="cs"/>
          <w:sz w:val="28"/>
          <w:szCs w:val="28"/>
          <w:rtl/>
        </w:rPr>
        <w:t xml:space="preserve">1- </w:t>
      </w:r>
      <w:r w:rsidRPr="005E717B">
        <w:rPr>
          <w:rFonts w:cs="B Mitra" w:hint="cs"/>
          <w:sz w:val="28"/>
          <w:szCs w:val="28"/>
          <w:rtl/>
        </w:rPr>
        <w:t>از دست دادن هريك از شرايط عمومي يا</w:t>
      </w:r>
      <w:r>
        <w:rPr>
          <w:rFonts w:cs="B Mitra" w:hint="cs"/>
          <w:sz w:val="28"/>
          <w:szCs w:val="28"/>
          <w:rtl/>
        </w:rPr>
        <w:t xml:space="preserve"> </w:t>
      </w:r>
      <w:r w:rsidRPr="005E717B">
        <w:rPr>
          <w:rFonts w:cs="B Mitra" w:hint="cs"/>
          <w:sz w:val="28"/>
          <w:szCs w:val="28"/>
          <w:rtl/>
        </w:rPr>
        <w:t>اختصاصي عضويت مقرر دراين اساسنامه،به استناد گزارش مكتوب مراجع ذيربط.</w:t>
      </w:r>
    </w:p>
    <w:p w:rsidR="008B0347" w:rsidRPr="005E717B" w:rsidRDefault="008B0347" w:rsidP="008B0347">
      <w:pPr>
        <w:bidi/>
        <w:spacing w:after="0" w:line="240" w:lineRule="auto"/>
        <w:ind w:left="424"/>
        <w:jc w:val="lowKashida"/>
        <w:rPr>
          <w:rFonts w:cs="B Mitra"/>
          <w:sz w:val="28"/>
          <w:szCs w:val="28"/>
        </w:rPr>
      </w:pPr>
      <w:r>
        <w:rPr>
          <w:rFonts w:cs="B Mitra" w:hint="cs"/>
          <w:sz w:val="28"/>
          <w:szCs w:val="28"/>
          <w:rtl/>
        </w:rPr>
        <w:t xml:space="preserve">2- </w:t>
      </w:r>
      <w:r w:rsidRPr="005E717B">
        <w:rPr>
          <w:rFonts w:cs="B Mitra" w:hint="cs"/>
          <w:sz w:val="28"/>
          <w:szCs w:val="28"/>
          <w:rtl/>
        </w:rPr>
        <w:t>عدم رعايت مقررات اساسنامه وساير تعهدات قانوني پس از دواخطاركتبي توسط هيئت مديره به فاصله 15 روز و گذشتن 15 روز از تاريخ اخطار دوم.</w:t>
      </w:r>
    </w:p>
    <w:p w:rsidR="008B0347" w:rsidRPr="005E717B" w:rsidRDefault="008B0347" w:rsidP="008B0347">
      <w:pPr>
        <w:bidi/>
        <w:spacing w:after="0" w:line="240" w:lineRule="auto"/>
        <w:ind w:left="424"/>
        <w:jc w:val="lowKashida"/>
        <w:rPr>
          <w:rFonts w:cs="B Mitra"/>
          <w:sz w:val="28"/>
          <w:szCs w:val="28"/>
        </w:rPr>
      </w:pPr>
      <w:r>
        <w:rPr>
          <w:rFonts w:cs="B Mitra" w:hint="cs"/>
          <w:sz w:val="28"/>
          <w:szCs w:val="28"/>
          <w:rtl/>
        </w:rPr>
        <w:t xml:space="preserve">3- </w:t>
      </w:r>
      <w:r w:rsidRPr="005E717B">
        <w:rPr>
          <w:rFonts w:cs="B Mitra" w:hint="cs"/>
          <w:sz w:val="28"/>
          <w:szCs w:val="28"/>
          <w:rtl/>
        </w:rPr>
        <w:t>ارتكاب اعمالي كه موجب زيان مادي شود و وي نتواند ظرف مدت يكسال آن را جبران نمايد يا انجام اعمالي كه به حيثيت و اعتبار تعاوني لطمه وارد كند و يا با تعاوني رقابتي ناسالم نمايد.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w:t>
      </w:r>
      <w:r w:rsidRPr="005E717B">
        <w:rPr>
          <w:rFonts w:cs="B Mitra" w:hint="cs"/>
          <w:sz w:val="28"/>
          <w:szCs w:val="28"/>
          <w:rtl/>
        </w:rPr>
        <w:t xml:space="preserve"> تشخيص موارد فوق بنا به ‌پيشنهاد</w:t>
      </w:r>
      <w:r>
        <w:rPr>
          <w:rFonts w:cs="B Mitra"/>
          <w:sz w:val="28"/>
          <w:szCs w:val="28"/>
        </w:rPr>
        <w:t xml:space="preserve"> </w:t>
      </w:r>
      <w:r>
        <w:rPr>
          <w:rFonts w:cs="B Mitra" w:hint="cs"/>
          <w:sz w:val="28"/>
          <w:szCs w:val="28"/>
          <w:rtl/>
          <w:lang w:bidi="fa-IR"/>
        </w:rPr>
        <w:t xml:space="preserve"> هریک از</w:t>
      </w:r>
      <w:r w:rsidRPr="005E717B">
        <w:rPr>
          <w:rFonts w:cs="B Mitra" w:hint="cs"/>
          <w:sz w:val="28"/>
          <w:szCs w:val="28"/>
          <w:rtl/>
        </w:rPr>
        <w:t xml:space="preserve"> هيئت مديره يا بازرسان و تصويب مجمع عمومي‌ عادي‌ خواهد ‌بود.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18-</w:t>
      </w:r>
      <w:r w:rsidRPr="005E717B">
        <w:rPr>
          <w:rFonts w:cs="B Mitra" w:hint="cs"/>
          <w:sz w:val="28"/>
          <w:szCs w:val="28"/>
          <w:rtl/>
        </w:rPr>
        <w:t xml:space="preserve"> درصورت لغو عضويت به سبب فوت، استعفا، انحلال و اخراج، ارزش سهام عضو براساس .....</w:t>
      </w:r>
      <w:r>
        <w:rPr>
          <w:rFonts w:cs="B Mitra" w:hint="cs"/>
          <w:sz w:val="28"/>
          <w:szCs w:val="28"/>
          <w:rtl/>
        </w:rPr>
        <w:t>..................</w:t>
      </w:r>
      <w:r w:rsidRPr="005E717B">
        <w:rPr>
          <w:rFonts w:cs="B Mitra" w:hint="cs"/>
          <w:sz w:val="28"/>
          <w:szCs w:val="28"/>
          <w:rtl/>
        </w:rPr>
        <w:t>................. محاسبه و پس از منظور</w:t>
      </w:r>
      <w:r>
        <w:rPr>
          <w:rFonts w:cs="B Mitra" w:hint="cs"/>
          <w:sz w:val="28"/>
          <w:szCs w:val="28"/>
          <w:rtl/>
        </w:rPr>
        <w:t xml:space="preserve"> </w:t>
      </w:r>
      <w:r w:rsidRPr="005E717B">
        <w:rPr>
          <w:rFonts w:cs="B Mitra" w:hint="cs"/>
          <w:sz w:val="28"/>
          <w:szCs w:val="28"/>
          <w:rtl/>
        </w:rPr>
        <w:t>نمودن سايرحقوق و مطالبات وي، به ديون تعاوني تبديل ميشود و پس از كسربدهي وي به تعاوني ، به او يا ورثه اش ظرف مدت سه ماه پرداخت و تسويه حساب خواهدشد.</w:t>
      </w:r>
    </w:p>
    <w:p w:rsidR="008B0347" w:rsidRPr="000931D1" w:rsidRDefault="008B0347" w:rsidP="008B0347">
      <w:pPr>
        <w:bidi/>
        <w:spacing w:after="0"/>
        <w:ind w:left="-22"/>
        <w:jc w:val="lowKashida"/>
        <w:rPr>
          <w:rFonts w:cs="B Mitra"/>
          <w:sz w:val="26"/>
          <w:szCs w:val="26"/>
          <w:rtl/>
        </w:rPr>
      </w:pPr>
      <w:r w:rsidRPr="000931D1">
        <w:rPr>
          <w:rFonts w:cs="B Mitra" w:hint="cs"/>
          <w:sz w:val="26"/>
          <w:szCs w:val="26"/>
          <w:rtl/>
        </w:rPr>
        <w:t>(در جاي خالي مي توان از هريك از روشهاي قيمت روز، ارزش اسمي، ميانگين ارزش روز و ارزش دفتري، ارزش ويژه شامل مجموع ارزش اسمي و اندوخته‌ها تقسيم بر سهام و يا هر روش مناسب ديگر استفاده كرد.)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w:t>
      </w:r>
      <w:r w:rsidRPr="005E717B">
        <w:rPr>
          <w:rFonts w:cs="B Mitra" w:hint="cs"/>
          <w:sz w:val="28"/>
          <w:szCs w:val="28"/>
          <w:rtl/>
        </w:rPr>
        <w:t xml:space="preserve"> درصورتيكه ورثه تقاضا نمايد كه سهم عضو متوفي از عين اموال تعاوني پرداخت شود و تراضي يا مصالحه ممكن نباشد، چنانچه عين ، قابل واگذاري بوده و به تشخيص هيئت مديره موجب اخلال و ضرر فاحش به اعضا و تعاوني نگردد آن قسمت از اموال تسليم ورثه مي شود.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19-</w:t>
      </w:r>
      <w:r w:rsidRPr="005E717B">
        <w:rPr>
          <w:rFonts w:cs="B Mitra" w:hint="cs"/>
          <w:sz w:val="28"/>
          <w:szCs w:val="28"/>
          <w:rtl/>
        </w:rPr>
        <w:t xml:space="preserve"> درصورت فوت عضو، ورثه وي كه واجدشرايط عضويت بارعايت تبصره ماده12 اين اساسنامه باشند، عضو تعاوني شناخته مي</w:t>
      </w:r>
      <w:r w:rsidRPr="005E717B">
        <w:rPr>
          <w:rFonts w:cs="B Mitra" w:hint="eastAsia"/>
          <w:sz w:val="28"/>
          <w:szCs w:val="28"/>
          <w:rtl/>
        </w:rPr>
        <w:t>‌</w:t>
      </w:r>
      <w:r w:rsidRPr="005E717B">
        <w:rPr>
          <w:rFonts w:cs="B Mitra" w:hint="cs"/>
          <w:sz w:val="28"/>
          <w:szCs w:val="28"/>
          <w:rtl/>
        </w:rPr>
        <w:t>شوند ودرصورت تعدد بايستي مابه</w:t>
      </w:r>
      <w:r w:rsidRPr="005E717B">
        <w:rPr>
          <w:rFonts w:cs="B Mitra" w:hint="eastAsia"/>
          <w:sz w:val="28"/>
          <w:szCs w:val="28"/>
          <w:rtl/>
        </w:rPr>
        <w:t>‌</w:t>
      </w:r>
      <w:r w:rsidRPr="005E717B">
        <w:rPr>
          <w:rFonts w:cs="B Mitra" w:hint="cs"/>
          <w:sz w:val="28"/>
          <w:szCs w:val="28"/>
          <w:rtl/>
        </w:rPr>
        <w:t xml:space="preserve">التفاوت افزايش سهم ناشي </w:t>
      </w:r>
      <w:r w:rsidRPr="005E717B">
        <w:rPr>
          <w:rFonts w:cs="B Mitra" w:hint="cs"/>
          <w:sz w:val="28"/>
          <w:szCs w:val="28"/>
          <w:rtl/>
        </w:rPr>
        <w:lastRenderedPageBreak/>
        <w:t>از تعدد خود رابه تعاوني بپردازند؛ اما اگر كتباً اعلام نمايند كه مايل به عضويت در تعاوني نيستند و يا هيچكدام واجدشرايط نباشند، عضويت لغو ميگردد.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w:t>
      </w:r>
      <w:r w:rsidRPr="005E717B">
        <w:rPr>
          <w:rFonts w:cs="B Mitra" w:hint="cs"/>
          <w:sz w:val="28"/>
          <w:szCs w:val="28"/>
          <w:rtl/>
        </w:rPr>
        <w:t xml:space="preserve"> اگر تعداد ورثه بيش از ظرفيت تعاوني باشد، يك يا چند نفر به تعداد مورد نياز تعاوني با توافق ساير وراث و به تشخيص هيئت مديره عضو تعاوني شناخته مي شوند.</w:t>
      </w:r>
    </w:p>
    <w:p w:rsidR="008B0347" w:rsidRPr="005E717B" w:rsidRDefault="008B0347" w:rsidP="008B0347">
      <w:pPr>
        <w:bidi/>
        <w:spacing w:after="0"/>
        <w:ind w:left="-22"/>
        <w:jc w:val="lowKashida"/>
        <w:rPr>
          <w:rFonts w:cs="B Mitra"/>
          <w:b/>
          <w:bCs/>
          <w:sz w:val="28"/>
          <w:szCs w:val="28"/>
          <w:rtl/>
        </w:rPr>
      </w:pPr>
      <w:r w:rsidRPr="005E717B">
        <w:rPr>
          <w:rFonts w:cs="B Mitra" w:hint="cs"/>
          <w:b/>
          <w:bCs/>
          <w:sz w:val="28"/>
          <w:szCs w:val="28"/>
          <w:rtl/>
        </w:rPr>
        <w:t>فصل سوم-  اركان تعاوني</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 xml:space="preserve">20- </w:t>
      </w:r>
      <w:r w:rsidRPr="005E717B">
        <w:rPr>
          <w:rFonts w:cs="B Mitra" w:hint="cs"/>
          <w:sz w:val="28"/>
          <w:szCs w:val="28"/>
          <w:rtl/>
        </w:rPr>
        <w:t>اركان تعاوني عبارتست از :</w:t>
      </w:r>
    </w:p>
    <w:p w:rsidR="008B0347" w:rsidRPr="005E717B" w:rsidRDefault="008B0347" w:rsidP="008B0347">
      <w:pPr>
        <w:bidi/>
        <w:spacing w:after="0"/>
        <w:ind w:left="-22"/>
        <w:jc w:val="lowKashida"/>
        <w:rPr>
          <w:rFonts w:cs="B Mitra"/>
          <w:sz w:val="28"/>
          <w:szCs w:val="28"/>
          <w:rtl/>
        </w:rPr>
      </w:pPr>
      <w:r w:rsidRPr="005E717B">
        <w:rPr>
          <w:rFonts w:cs="B Mitra" w:hint="cs"/>
          <w:sz w:val="28"/>
          <w:szCs w:val="28"/>
          <w:rtl/>
        </w:rPr>
        <w:t xml:space="preserve">         1-  مجمع عمومي     2-هيئت مديره              3-  بازرس/بازرسان.</w:t>
      </w:r>
    </w:p>
    <w:p w:rsidR="008B0347" w:rsidRPr="005E717B" w:rsidRDefault="008B0347" w:rsidP="008B0347">
      <w:pPr>
        <w:bidi/>
        <w:spacing w:after="0"/>
        <w:rPr>
          <w:rFonts w:cs="B Mitra"/>
          <w:b/>
          <w:bCs/>
          <w:sz w:val="28"/>
          <w:szCs w:val="28"/>
          <w:rtl/>
        </w:rPr>
      </w:pPr>
      <w:r w:rsidRPr="005E717B">
        <w:rPr>
          <w:rFonts w:cs="B Mitra" w:hint="cs"/>
          <w:b/>
          <w:bCs/>
          <w:sz w:val="28"/>
          <w:szCs w:val="28"/>
          <w:rtl/>
        </w:rPr>
        <w:t>- مجمع عمومي:</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21-</w:t>
      </w:r>
      <w:r w:rsidRPr="005E717B">
        <w:rPr>
          <w:rFonts w:cs="B Mitra" w:hint="cs"/>
          <w:sz w:val="28"/>
          <w:szCs w:val="28"/>
          <w:rtl/>
        </w:rPr>
        <w:t xml:space="preserve">  مجامع عمومي تعاوني به دو صورت مجمع عمومي عادي و مجمع عمومي فوق‌العاده تشكيل مي‌گردد. چگونگي تشكيل مجمع عمومي و ساير مقررات مربوطه مطابق آيين نامه تشكيل مجمع عمومي موضوع تبصره 3 ماده 33 قانون بخش تعاوني خواهد بود.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w:t>
      </w:r>
      <w:r w:rsidRPr="005E717B">
        <w:rPr>
          <w:rFonts w:cs="B Mitra" w:hint="cs"/>
          <w:sz w:val="28"/>
          <w:szCs w:val="28"/>
          <w:rtl/>
        </w:rPr>
        <w:t xml:space="preserve"> دعوت از مجامع عمومی و اعلام تصمیمات به اعضا از طریق ............................................................. صورت می گیرد. </w:t>
      </w:r>
    </w:p>
    <w:p w:rsidR="008B0347" w:rsidRPr="000931D1" w:rsidRDefault="008B0347" w:rsidP="008B0347">
      <w:pPr>
        <w:bidi/>
        <w:spacing w:after="0"/>
        <w:ind w:left="-22"/>
        <w:jc w:val="lowKashida"/>
        <w:rPr>
          <w:rFonts w:cs="B Mitra"/>
          <w:sz w:val="26"/>
          <w:szCs w:val="26"/>
          <w:rtl/>
        </w:rPr>
      </w:pPr>
      <w:r w:rsidRPr="000931D1">
        <w:rPr>
          <w:rFonts w:cs="B Mitra" w:hint="cs"/>
          <w:sz w:val="26"/>
          <w:szCs w:val="26"/>
          <w:rtl/>
        </w:rPr>
        <w:t xml:space="preserve">(یکی از روش های انتشار آگهی در روزنامه های کثیرالانتشار، پست سفارشی به آخرین اقامتگاه قانونی اعلام شده عضو به تعاونی یا دیگر روش های قابل اثبات را انتخاب نمایید.) </w:t>
      </w:r>
    </w:p>
    <w:p w:rsidR="008B0347" w:rsidRPr="005E717B" w:rsidRDefault="008B0347" w:rsidP="008B0347">
      <w:pPr>
        <w:bidi/>
        <w:spacing w:after="0"/>
        <w:rPr>
          <w:rFonts w:cs="B Mitra"/>
          <w:b/>
          <w:bCs/>
          <w:sz w:val="28"/>
          <w:szCs w:val="28"/>
          <w:rtl/>
        </w:rPr>
      </w:pPr>
      <w:r>
        <w:rPr>
          <w:rFonts w:cs="B Mitra" w:hint="cs"/>
          <w:b/>
          <w:bCs/>
          <w:sz w:val="28"/>
          <w:szCs w:val="28"/>
          <w:rtl/>
        </w:rPr>
        <w:t xml:space="preserve"> </w:t>
      </w:r>
      <w:r w:rsidRPr="005E717B">
        <w:rPr>
          <w:rFonts w:cs="B Mitra" w:hint="cs"/>
          <w:b/>
          <w:bCs/>
          <w:sz w:val="28"/>
          <w:szCs w:val="28"/>
          <w:rtl/>
        </w:rPr>
        <w:t>- هيئت مديره:</w:t>
      </w:r>
    </w:p>
    <w:p w:rsidR="008B0347" w:rsidRDefault="008B0347" w:rsidP="008B0347">
      <w:pPr>
        <w:bidi/>
        <w:spacing w:after="0"/>
        <w:ind w:left="-22"/>
        <w:jc w:val="lowKashida"/>
        <w:rPr>
          <w:rFonts w:cs="B Mitra"/>
          <w:sz w:val="28"/>
          <w:szCs w:val="28"/>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22-</w:t>
      </w:r>
      <w:r w:rsidRPr="005E717B">
        <w:rPr>
          <w:rFonts w:cs="B Mitra" w:hint="cs"/>
          <w:sz w:val="28"/>
          <w:szCs w:val="28"/>
          <w:rtl/>
        </w:rPr>
        <w:t xml:space="preserve"> اداره امور تعاونی طبق اساسنامه بر عهده هیأت مدیره مرکب از .......... نفر عضو اصلی و  ............ نفر عضو علی البدل است که از بین اعضاء برای مدت سه سال انتخاب می شوند. انتخاب اعضای اصلی و علی البدل در یک نوبت به عمل می آید و دارندگان اکثریت نسبی آراء بعد از اعضای اصلی به ترتیب اعضای علی البدل محسوب می شوند. انتخاب اعضای هیات مدیره برای بیش از دو دوره متوالی با انتخاب حداقل دو سوم اعضای حاضر در مجمع عمومی بلامانع است.</w:t>
      </w:r>
    </w:p>
    <w:p w:rsidR="008B0347" w:rsidRPr="005E717B" w:rsidRDefault="008B0347" w:rsidP="008B0347">
      <w:pPr>
        <w:bidi/>
        <w:spacing w:after="0"/>
        <w:ind w:left="-22"/>
        <w:jc w:val="lowKashida"/>
        <w:rPr>
          <w:rFonts w:cs="B Mitra"/>
          <w:sz w:val="28"/>
          <w:szCs w:val="28"/>
          <w:rtl/>
        </w:rPr>
      </w:pPr>
      <w:r w:rsidRPr="00EA0F38">
        <w:rPr>
          <w:rFonts w:cs="B Mitra" w:hint="cs"/>
          <w:rtl/>
        </w:rPr>
        <w:t xml:space="preserve">(تعداد اعضاي </w:t>
      </w:r>
      <w:r>
        <w:rPr>
          <w:rFonts w:cs="B Mitra" w:hint="cs"/>
          <w:rtl/>
        </w:rPr>
        <w:t xml:space="preserve">اصلي هيأت مديره 3 / 5 / 7 نفر و </w:t>
      </w:r>
      <w:r>
        <w:rPr>
          <w:rFonts w:cs="B Mitra" w:hint="cs"/>
          <w:rtl/>
          <w:lang w:bidi="fa-IR"/>
        </w:rPr>
        <w:t>تعداد</w:t>
      </w:r>
      <w:r w:rsidRPr="00EA0F38">
        <w:rPr>
          <w:rFonts w:cs="B Mitra" w:hint="cs"/>
          <w:rtl/>
        </w:rPr>
        <w:t xml:space="preserve"> اعضاي علي‌البدل</w:t>
      </w:r>
      <w:r>
        <w:rPr>
          <w:rFonts w:cs="B Mitra"/>
        </w:rPr>
        <w:t xml:space="preserve">  </w:t>
      </w:r>
      <w:r>
        <w:rPr>
          <w:rFonts w:cs="B Mitra" w:hint="cs"/>
          <w:rtl/>
          <w:lang w:bidi="fa-IR"/>
        </w:rPr>
        <w:t xml:space="preserve"> هیات مدیره</w:t>
      </w:r>
      <w:r w:rsidRPr="00EA0F38">
        <w:rPr>
          <w:rFonts w:cs="B Mitra" w:hint="cs"/>
          <w:rtl/>
        </w:rPr>
        <w:t xml:space="preserve"> </w:t>
      </w:r>
      <w:r>
        <w:rPr>
          <w:rFonts w:cs="B Mitra" w:hint="cs"/>
          <w:rtl/>
        </w:rPr>
        <w:t xml:space="preserve">2 / 3 / 4 نفر </w:t>
      </w:r>
      <w:r w:rsidRPr="00EA0F38">
        <w:rPr>
          <w:rFonts w:cs="B Mitra" w:hint="cs"/>
          <w:rtl/>
        </w:rPr>
        <w:t>خواهد بود</w:t>
      </w:r>
      <w:r>
        <w:rPr>
          <w:rFonts w:cs="B Mitra"/>
        </w:rPr>
        <w:t>.</w:t>
      </w:r>
      <w:r w:rsidRPr="00EA0F38">
        <w:rPr>
          <w:rFonts w:cs="B Mitra" w:hint="cs"/>
          <w:rtl/>
        </w:rPr>
        <w:t>)</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 1-</w:t>
      </w:r>
      <w:r w:rsidRPr="005E717B">
        <w:rPr>
          <w:rFonts w:cs="B Mitra" w:hint="cs"/>
          <w:sz w:val="28"/>
          <w:szCs w:val="28"/>
          <w:rtl/>
        </w:rPr>
        <w:t xml:space="preserve"> هيأت مديره در اولين جلسه از ميان خود يك نفر را بعنوان رئيس هيأت مديره يك نفر را بعنوان نائب رئيس و </w:t>
      </w:r>
      <w:r>
        <w:rPr>
          <w:rFonts w:cs="B Mitra" w:hint="cs"/>
          <w:sz w:val="28"/>
          <w:szCs w:val="28"/>
          <w:rtl/>
        </w:rPr>
        <w:t>1 / 2</w:t>
      </w:r>
      <w:r w:rsidRPr="005E717B">
        <w:rPr>
          <w:rFonts w:cs="B Mitra" w:hint="cs"/>
          <w:sz w:val="28"/>
          <w:szCs w:val="28"/>
          <w:rtl/>
        </w:rPr>
        <w:t xml:space="preserve"> نفر را بعنوان منشي انتخاب مي‌كند.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lastRenderedPageBreak/>
        <w:t>تبصره2-</w:t>
      </w:r>
      <w:r w:rsidRPr="005E717B">
        <w:rPr>
          <w:rFonts w:cs="B Mitra" w:hint="cs"/>
          <w:sz w:val="28"/>
          <w:szCs w:val="28"/>
          <w:rtl/>
        </w:rPr>
        <w:t xml:space="preserve"> در صورت استعفاء</w:t>
      </w:r>
      <w:r>
        <w:rPr>
          <w:rFonts w:cs="B Mitra" w:hint="cs"/>
          <w:sz w:val="28"/>
          <w:szCs w:val="28"/>
          <w:rtl/>
        </w:rPr>
        <w:t>،</w:t>
      </w:r>
      <w:r w:rsidRPr="005E717B">
        <w:rPr>
          <w:rFonts w:cs="B Mitra" w:hint="cs"/>
          <w:sz w:val="28"/>
          <w:szCs w:val="28"/>
          <w:rtl/>
        </w:rPr>
        <w:t xml:space="preserve"> فوت، ممنوعيت قانوني و يا غيبت غير موجه مكرر هر یک از اعضای اصلی هیات مدیره يكي از اعضاي علي‌البدل به ترتيب آراء بيشتر براي بقيه مدت مقرر جانشين وي در هيأت مديره می </w:t>
      </w:r>
      <w:r>
        <w:rPr>
          <w:rFonts w:cs="B Mitra" w:hint="cs"/>
          <w:sz w:val="28"/>
          <w:szCs w:val="28"/>
          <w:rtl/>
        </w:rPr>
        <w:t>شو</w:t>
      </w:r>
      <w:r w:rsidRPr="005E717B">
        <w:rPr>
          <w:rFonts w:cs="B Mitra" w:hint="cs"/>
          <w:sz w:val="28"/>
          <w:szCs w:val="28"/>
          <w:rtl/>
        </w:rPr>
        <w:t>د</w:t>
      </w:r>
      <w:r>
        <w:rPr>
          <w:rFonts w:cs="B Mitra" w:hint="cs"/>
          <w:sz w:val="28"/>
          <w:szCs w:val="28"/>
          <w:rtl/>
        </w:rPr>
        <w:t>.</w:t>
      </w:r>
      <w:r w:rsidRPr="005E717B">
        <w:rPr>
          <w:rFonts w:cs="B Mitra" w:hint="cs"/>
          <w:sz w:val="28"/>
          <w:szCs w:val="28"/>
          <w:rtl/>
        </w:rPr>
        <w:t xml:space="preserve"> غيبت غير موجه مكرر به موا</w:t>
      </w:r>
      <w:r>
        <w:rPr>
          <w:rFonts w:cs="B Mitra" w:hint="cs"/>
          <w:sz w:val="28"/>
          <w:szCs w:val="28"/>
          <w:rtl/>
        </w:rPr>
        <w:t>ر</w:t>
      </w:r>
      <w:r w:rsidRPr="005E717B">
        <w:rPr>
          <w:rFonts w:cs="B Mitra" w:hint="cs"/>
          <w:sz w:val="28"/>
          <w:szCs w:val="28"/>
          <w:rtl/>
        </w:rPr>
        <w:t xml:space="preserve">دي اطلاق مي‌شود كه عضو، عليرغم </w:t>
      </w:r>
      <w:r>
        <w:rPr>
          <w:rFonts w:cs="B Mitra" w:hint="cs"/>
          <w:sz w:val="28"/>
          <w:szCs w:val="28"/>
          <w:rtl/>
        </w:rPr>
        <w:t>ارسال</w:t>
      </w:r>
      <w:r w:rsidRPr="005E717B">
        <w:rPr>
          <w:rFonts w:cs="B Mitra" w:hint="cs"/>
          <w:sz w:val="28"/>
          <w:szCs w:val="28"/>
          <w:rtl/>
        </w:rPr>
        <w:t xml:space="preserve"> دعوت</w:t>
      </w:r>
      <w:r>
        <w:rPr>
          <w:rFonts w:cs="B Mitra" w:hint="cs"/>
          <w:sz w:val="28"/>
          <w:szCs w:val="28"/>
          <w:rtl/>
        </w:rPr>
        <w:t xml:space="preserve"> نامه</w:t>
      </w:r>
      <w:r w:rsidRPr="005E717B">
        <w:rPr>
          <w:rFonts w:cs="B Mitra" w:hint="cs"/>
          <w:sz w:val="28"/>
          <w:szCs w:val="28"/>
          <w:rtl/>
        </w:rPr>
        <w:t>، بدون عذر موجه حداقل در چهار جلسه متوالي و يا هشت جلسه غير متوالي طي يكسال در جلسات هيأت مديره حاضر نشود.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تبصره3-</w:t>
      </w:r>
      <w:r w:rsidRPr="005E717B">
        <w:rPr>
          <w:rFonts w:cs="B Mitra" w:hint="cs"/>
          <w:sz w:val="28"/>
          <w:szCs w:val="28"/>
          <w:rtl/>
        </w:rPr>
        <w:t xml:space="preserve"> اعضای هیأت مدیره می توانند با تصویب مجمع عمومی حقوق و مزایا دریافت نمایند. در صورتی که عضو هیأت مدیره از محل دیگری حقوق می گیرد در تعاونی مربوط صرفاً حق جلسه و پاداش دریافت می کند . حداقل و حداکثر حقوق و مزایای هیأت مدیره و پاداش آنان و موارد استثناء به موجب دستور العمل</w:t>
      </w:r>
      <w:r>
        <w:rPr>
          <w:rFonts w:cs="B Mitra" w:hint="cs"/>
          <w:sz w:val="28"/>
          <w:szCs w:val="28"/>
          <w:rtl/>
        </w:rPr>
        <w:t xml:space="preserve"> مورد تصویب </w:t>
      </w:r>
      <w:r w:rsidRPr="005E717B">
        <w:rPr>
          <w:rFonts w:cs="B Mitra" w:hint="cs"/>
          <w:sz w:val="28"/>
          <w:szCs w:val="28"/>
          <w:rtl/>
        </w:rPr>
        <w:t>مجمع عمومی تعاونی است.</w:t>
      </w:r>
    </w:p>
    <w:p w:rsidR="008B0347" w:rsidRDefault="008B0347" w:rsidP="008B0347">
      <w:pPr>
        <w:bidi/>
        <w:spacing w:after="0"/>
        <w:ind w:left="-1"/>
        <w:jc w:val="lowKashida"/>
        <w:rPr>
          <w:rFonts w:cs="B Mitra"/>
          <w:sz w:val="32"/>
          <w:szCs w:val="32"/>
          <w:rtl/>
        </w:rPr>
      </w:pPr>
      <w:r w:rsidRPr="005E717B">
        <w:rPr>
          <w:rFonts w:cs="B Mitra" w:hint="cs"/>
          <w:b/>
          <w:bCs/>
          <w:sz w:val="28"/>
          <w:szCs w:val="28"/>
          <w:rtl/>
        </w:rPr>
        <w:t xml:space="preserve">تبصره </w:t>
      </w:r>
      <w:r>
        <w:rPr>
          <w:rFonts w:cs="B Mitra" w:hint="cs"/>
          <w:b/>
          <w:bCs/>
          <w:sz w:val="28"/>
          <w:szCs w:val="28"/>
          <w:rtl/>
          <w:lang w:bidi="fa-IR"/>
        </w:rPr>
        <w:t>4</w:t>
      </w:r>
      <w:r w:rsidRPr="005E717B">
        <w:rPr>
          <w:rFonts w:cs="B Mitra" w:hint="cs"/>
          <w:b/>
          <w:bCs/>
          <w:sz w:val="28"/>
          <w:szCs w:val="28"/>
          <w:rtl/>
        </w:rPr>
        <w:t xml:space="preserve">- </w:t>
      </w:r>
      <w:r>
        <w:rPr>
          <w:rFonts w:cs="B Mitra" w:hint="cs"/>
          <w:sz w:val="32"/>
          <w:szCs w:val="32"/>
          <w:rtl/>
        </w:rPr>
        <w:t>در موارديكه هيأت مديره از اكثريت مقرر خارج شود، در فاصله مدت لازم براي انتخاب و تكميل اعضاي هيأت مديره، به وزارت تعاون کار و رفاه اجتماعی</w:t>
      </w:r>
      <w:r w:rsidRPr="000643BD">
        <w:rPr>
          <w:rFonts w:cs="B Mitra" w:hint="cs"/>
          <w:sz w:val="32"/>
          <w:szCs w:val="32"/>
          <w:rtl/>
        </w:rPr>
        <w:t xml:space="preserve"> </w:t>
      </w:r>
      <w:r>
        <w:rPr>
          <w:rFonts w:cs="B Mitra" w:hint="cs"/>
          <w:sz w:val="32"/>
          <w:szCs w:val="32"/>
          <w:rtl/>
        </w:rPr>
        <w:t>اختيار داده مي‌شود كه به منظور اداره امور جاري تعاوني، براي جانشيني اشخاصي كه به يكي از دلايل فوق در جلسات هيأت مديره شركت نمي‌كنند از ميان اعضاي تعاوني تعداد لازم را به طور موقت و حداكثر براي مدت پنج ماه منصوب نمايد.</w:t>
      </w:r>
    </w:p>
    <w:p w:rsidR="008B0347" w:rsidRDefault="008B0347" w:rsidP="008B0347">
      <w:pPr>
        <w:bidi/>
        <w:spacing w:after="0"/>
        <w:ind w:left="-1"/>
        <w:jc w:val="lowKashida"/>
        <w:rPr>
          <w:rFonts w:cs="B Mitra"/>
          <w:sz w:val="28"/>
          <w:szCs w:val="28"/>
          <w:rtl/>
        </w:rPr>
      </w:pPr>
      <w:r>
        <w:rPr>
          <w:rFonts w:cs="B Mitra" w:hint="cs"/>
          <w:b/>
          <w:bCs/>
          <w:sz w:val="28"/>
          <w:szCs w:val="28"/>
          <w:rtl/>
        </w:rPr>
        <w:t>تبصره 5-</w:t>
      </w:r>
      <w:r>
        <w:rPr>
          <w:rFonts w:cs="B Mitra" w:hint="cs"/>
          <w:sz w:val="28"/>
          <w:szCs w:val="28"/>
          <w:rtl/>
        </w:rPr>
        <w:t xml:space="preserve"> درصورت استعفای دسته جمعی هیات مدیره و قبولی آن توسط مجمع عمومی فوق العاده تعاونی، مجمع  عمومی عادی بنا به دعوت هیات مدیره مستعفی و یا وزارت تعاون، کار و رفاه اجتماعی و در صورت عزل اعضا هیات مدیره، مجمع عمومی عادی بنا به دعوت بازرس قانونی تعاونی یا وزارت تعاون، کار و رفاه اجتماعی برای انتخاب هیات مدیره جدید تشکیل می شود.  </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23</w:t>
      </w:r>
      <w:r>
        <w:rPr>
          <w:rFonts w:cs="B Mitra" w:hint="cs"/>
          <w:b/>
          <w:bCs/>
          <w:sz w:val="28"/>
          <w:szCs w:val="28"/>
          <w:rtl/>
        </w:rPr>
        <w:t xml:space="preserve"> </w:t>
      </w:r>
      <w:r w:rsidRPr="005E717B">
        <w:rPr>
          <w:rFonts w:cs="B Mitra" w:hint="cs"/>
          <w:b/>
          <w:bCs/>
          <w:sz w:val="28"/>
          <w:szCs w:val="28"/>
          <w:rtl/>
        </w:rPr>
        <w:t xml:space="preserve">- </w:t>
      </w:r>
      <w:r w:rsidRPr="005E717B">
        <w:rPr>
          <w:rFonts w:cs="B Mitra" w:hint="cs"/>
          <w:sz w:val="28"/>
          <w:szCs w:val="28"/>
          <w:rtl/>
        </w:rPr>
        <w:t>پس از انقضاي مدت مأموريت هيئت مديره در صورتي كه هيأت مديره جديد انتخاب نشده باشد هيئت مديره موجود تا انتخاب و قبولي هيئت مديره جديد كماكان به وظايف خود در تعاوني ادامه داده و مسئوليت اداره امور تعاوني را بر عهده خواهد داشت.</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24</w:t>
      </w:r>
      <w:r w:rsidRPr="005E717B">
        <w:rPr>
          <w:rFonts w:ascii="Times New Roman" w:hAnsi="Times New Roman" w:cs="Times New Roman" w:hint="cs"/>
          <w:b/>
          <w:bCs/>
          <w:sz w:val="28"/>
          <w:szCs w:val="28"/>
          <w:rtl/>
        </w:rPr>
        <w:t>–</w:t>
      </w:r>
      <w:r w:rsidRPr="005E717B">
        <w:rPr>
          <w:rFonts w:cs="B Mitra" w:hint="cs"/>
          <w:sz w:val="28"/>
          <w:szCs w:val="28"/>
          <w:rtl/>
        </w:rPr>
        <w:t xml:space="preserve"> هیأت مدیره مکلف است بلافاصله بعد از انتخاب، برای اداره امور و اجرای تصمیمات مجمع عمومی و هیأت مدیره  فرد واجد شرایطی را از بین اعضای تعاونی و یا خارج از آن برای مدت سه </w:t>
      </w:r>
      <w:r w:rsidRPr="005E717B">
        <w:rPr>
          <w:rFonts w:cs="B Mitra" w:hint="cs"/>
          <w:sz w:val="28"/>
          <w:szCs w:val="28"/>
          <w:rtl/>
        </w:rPr>
        <w:lastRenderedPageBreak/>
        <w:t>سال به عنوان مدیر عامل انتخاب کند. نصب و عزل و قبول استعفای مدیر عامل و نظارت بر عملکرد و تعیین حدود اختیارات، وظایف و میزان حقوق و مزایای وی بر عهده هیأت مدیره می باشد و انتخاب مجدد مدیر عامل بلامانع است.</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25</w:t>
      </w:r>
      <w:r w:rsidRPr="005E717B">
        <w:rPr>
          <w:rFonts w:ascii="Times New Roman" w:hAnsi="Times New Roman" w:cs="Times New Roman" w:hint="cs"/>
          <w:b/>
          <w:bCs/>
          <w:sz w:val="28"/>
          <w:szCs w:val="28"/>
          <w:rtl/>
        </w:rPr>
        <w:t>–</w:t>
      </w:r>
      <w:r w:rsidRPr="005E717B">
        <w:rPr>
          <w:rFonts w:cs="B Mitra" w:hint="cs"/>
          <w:sz w:val="28"/>
          <w:szCs w:val="28"/>
          <w:rtl/>
        </w:rPr>
        <w:t xml:space="preserve"> جلسات هيئت مديره هر دو هفته يكبار در موعد و محل معيني كه قبلاً به تصويب هيئت مديره رسيده با حضور بيش از نصف اعضاي اصلي هيئت مديره تشكيل و رسميت مي‌يابد و براي اتخاذ تصميم راي اكثريت اعضا حاضر در جلسه ضروري است. تصميمات هيئت مديره در دفتري به نام دفتر صورتجلسات هيئت مديره ثبت مي</w:t>
      </w:r>
      <w:r w:rsidRPr="005E717B">
        <w:rPr>
          <w:rFonts w:cs="B Mitra" w:hint="eastAsia"/>
          <w:sz w:val="28"/>
          <w:szCs w:val="28"/>
          <w:rtl/>
        </w:rPr>
        <w:t>‌</w:t>
      </w:r>
      <w:r w:rsidRPr="005E717B">
        <w:rPr>
          <w:rFonts w:cs="B Mitra" w:hint="cs"/>
          <w:sz w:val="28"/>
          <w:szCs w:val="28"/>
          <w:rtl/>
        </w:rPr>
        <w:t>گردد و بامضاي اعضاي حاضر در جلسه مي</w:t>
      </w:r>
      <w:r w:rsidRPr="005E717B">
        <w:rPr>
          <w:rFonts w:cs="B Mitra" w:hint="eastAsia"/>
          <w:sz w:val="28"/>
          <w:szCs w:val="28"/>
          <w:rtl/>
        </w:rPr>
        <w:t>‌</w:t>
      </w:r>
      <w:r w:rsidRPr="005E717B">
        <w:rPr>
          <w:rFonts w:cs="B Mitra" w:hint="cs"/>
          <w:sz w:val="28"/>
          <w:szCs w:val="28"/>
          <w:rtl/>
        </w:rPr>
        <w:t>رسد.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w:t>
      </w:r>
      <w:r w:rsidRPr="005E717B">
        <w:rPr>
          <w:rFonts w:ascii="Times New Roman" w:hAnsi="Times New Roman" w:cs="Times New Roman" w:hint="cs"/>
          <w:b/>
          <w:bCs/>
          <w:sz w:val="28"/>
          <w:szCs w:val="28"/>
          <w:rtl/>
        </w:rPr>
        <w:t>–</w:t>
      </w:r>
      <w:r w:rsidRPr="005E717B">
        <w:rPr>
          <w:rFonts w:cs="B Mitra" w:hint="cs"/>
          <w:sz w:val="28"/>
          <w:szCs w:val="28"/>
          <w:rtl/>
        </w:rPr>
        <w:t xml:space="preserve"> جلسه فوق‌العاده هيئت مديره با دعوت كتبي رئيس يا نائب رئيس هيئت مديره يا مديرعامل و در صورت عدم دعوت كتبي آنان با دعوت كتبي اكثريت اعضاي هيئت مديره تشكيل مي</w:t>
      </w:r>
      <w:r w:rsidRPr="005E717B">
        <w:rPr>
          <w:rFonts w:cs="B Mitra" w:hint="eastAsia"/>
          <w:sz w:val="28"/>
          <w:szCs w:val="28"/>
          <w:rtl/>
        </w:rPr>
        <w:t>‌</w:t>
      </w:r>
      <w:r w:rsidRPr="005E717B">
        <w:rPr>
          <w:rFonts w:cs="B Mitra" w:hint="cs"/>
          <w:sz w:val="28"/>
          <w:szCs w:val="28"/>
          <w:rtl/>
        </w:rPr>
        <w:t>گردد.</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26</w:t>
      </w:r>
      <w:r w:rsidRPr="005E717B">
        <w:rPr>
          <w:rFonts w:hint="cs"/>
          <w:b/>
          <w:bCs/>
          <w:sz w:val="28"/>
          <w:szCs w:val="28"/>
          <w:rtl/>
        </w:rPr>
        <w:t>–</w:t>
      </w:r>
      <w:r w:rsidRPr="005E717B">
        <w:rPr>
          <w:rFonts w:cs="B Mitra" w:hint="cs"/>
          <w:sz w:val="28"/>
          <w:szCs w:val="28"/>
          <w:rtl/>
        </w:rPr>
        <w:t xml:space="preserve"> هيئت مديره جز در مواردي كه به موجب اساسنامه اتخاذ تصميم درباره آنها در صلاحيت مجامع عمومي قرار داده شده، در ساير موارد و براي تحقق اهداف، موضوع و عمليات تعاوني با رعايت قوانين و مقررات جاري و اساسنامه و مصوبات مجامع عمومي و رعايت صرفه و صلاح تعاوني و اعضا داراي اختيارات لازم جهت اداره امور تعاوني بوده و منجمله عهده‌دار انجام وظايف ذيل است:</w:t>
      </w:r>
    </w:p>
    <w:p w:rsidR="008B0347" w:rsidRPr="005E717B" w:rsidRDefault="008B0347" w:rsidP="008B0347">
      <w:pPr>
        <w:pStyle w:val="ListParagraph"/>
        <w:numPr>
          <w:ilvl w:val="0"/>
          <w:numId w:val="3"/>
        </w:numPr>
        <w:bidi/>
        <w:spacing w:after="0" w:line="240" w:lineRule="auto"/>
        <w:jc w:val="lowKashida"/>
        <w:rPr>
          <w:rFonts w:cs="B Mitra"/>
          <w:sz w:val="28"/>
          <w:szCs w:val="28"/>
        </w:rPr>
      </w:pPr>
      <w:r w:rsidRPr="005E717B">
        <w:rPr>
          <w:rFonts w:cs="B Mitra" w:hint="cs"/>
          <w:sz w:val="28"/>
          <w:szCs w:val="28"/>
          <w:rtl/>
        </w:rPr>
        <w:t xml:space="preserve">دعوت مجمع عمومي عادي </w:t>
      </w:r>
      <w:r>
        <w:rPr>
          <w:rFonts w:cs="B Mitra" w:hint="cs"/>
          <w:sz w:val="28"/>
          <w:szCs w:val="28"/>
          <w:rtl/>
          <w:lang w:bidi="fa-IR"/>
        </w:rPr>
        <w:t>و</w:t>
      </w:r>
      <w:r w:rsidRPr="005E717B">
        <w:rPr>
          <w:rFonts w:cs="B Mitra" w:hint="cs"/>
          <w:sz w:val="28"/>
          <w:szCs w:val="28"/>
          <w:rtl/>
        </w:rPr>
        <w:t xml:space="preserve"> فوق‌العاده</w:t>
      </w:r>
    </w:p>
    <w:p w:rsidR="008B0347" w:rsidRPr="005E717B" w:rsidRDefault="008B0347" w:rsidP="008B0347">
      <w:pPr>
        <w:pStyle w:val="ListParagraph"/>
        <w:numPr>
          <w:ilvl w:val="0"/>
          <w:numId w:val="3"/>
        </w:numPr>
        <w:bidi/>
        <w:spacing w:after="0" w:line="240" w:lineRule="auto"/>
        <w:jc w:val="lowKashida"/>
        <w:rPr>
          <w:rFonts w:cs="B Mitra"/>
          <w:sz w:val="28"/>
          <w:szCs w:val="28"/>
        </w:rPr>
      </w:pPr>
      <w:r w:rsidRPr="005E717B">
        <w:rPr>
          <w:rFonts w:cs="B Mitra" w:hint="cs"/>
          <w:sz w:val="28"/>
          <w:szCs w:val="28"/>
          <w:rtl/>
        </w:rPr>
        <w:t>اجراي اساسنامه و تصميمات مجامع عمومي و ساير مقررات مربوط.</w:t>
      </w:r>
    </w:p>
    <w:p w:rsidR="008B0347" w:rsidRPr="005E717B" w:rsidRDefault="008B0347" w:rsidP="008B0347">
      <w:pPr>
        <w:pStyle w:val="ListParagraph"/>
        <w:numPr>
          <w:ilvl w:val="0"/>
          <w:numId w:val="3"/>
        </w:numPr>
        <w:bidi/>
        <w:spacing w:after="0" w:line="240" w:lineRule="auto"/>
        <w:jc w:val="lowKashida"/>
        <w:rPr>
          <w:rFonts w:cs="B Mitra"/>
          <w:sz w:val="28"/>
          <w:szCs w:val="28"/>
        </w:rPr>
      </w:pPr>
      <w:r w:rsidRPr="005E717B">
        <w:rPr>
          <w:rFonts w:cs="B Mitra" w:hint="cs"/>
          <w:sz w:val="28"/>
          <w:szCs w:val="28"/>
          <w:rtl/>
        </w:rPr>
        <w:t xml:space="preserve">نصب و عزل و قبول و استعفاي مديرعامل و نظارت بر عمليات وي و </w:t>
      </w:r>
      <w:r>
        <w:rPr>
          <w:rFonts w:cs="B Mitra" w:hint="cs"/>
          <w:sz w:val="28"/>
          <w:szCs w:val="28"/>
          <w:rtl/>
        </w:rPr>
        <w:t>تعیین</w:t>
      </w:r>
      <w:r w:rsidRPr="005E717B">
        <w:rPr>
          <w:rFonts w:cs="B Mitra" w:hint="cs"/>
          <w:sz w:val="28"/>
          <w:szCs w:val="28"/>
          <w:rtl/>
        </w:rPr>
        <w:t xml:space="preserve"> حدود وظايف و اختيارات و</w:t>
      </w:r>
      <w:r>
        <w:rPr>
          <w:rFonts w:cs="B Mitra" w:hint="cs"/>
          <w:sz w:val="28"/>
          <w:szCs w:val="28"/>
          <w:rtl/>
        </w:rPr>
        <w:t>ی</w:t>
      </w:r>
      <w:r w:rsidRPr="005E717B">
        <w:rPr>
          <w:rFonts w:cs="B Mitra" w:hint="cs"/>
          <w:sz w:val="28"/>
          <w:szCs w:val="28"/>
          <w:rtl/>
        </w:rPr>
        <w:t>.</w:t>
      </w:r>
    </w:p>
    <w:p w:rsidR="008B0347" w:rsidRPr="005E717B" w:rsidRDefault="008B0347" w:rsidP="008B0347">
      <w:pPr>
        <w:pStyle w:val="ListParagraph"/>
        <w:numPr>
          <w:ilvl w:val="0"/>
          <w:numId w:val="3"/>
        </w:numPr>
        <w:bidi/>
        <w:spacing w:after="0" w:line="240" w:lineRule="auto"/>
        <w:jc w:val="lowKashida"/>
        <w:rPr>
          <w:rFonts w:cs="B Mitra"/>
          <w:sz w:val="28"/>
          <w:szCs w:val="28"/>
        </w:rPr>
      </w:pPr>
      <w:r w:rsidRPr="005E717B">
        <w:rPr>
          <w:rFonts w:cs="B Mitra" w:hint="cs"/>
          <w:sz w:val="28"/>
          <w:szCs w:val="28"/>
          <w:rtl/>
        </w:rPr>
        <w:t>قبول درخواست عضويت و اخذ تصميم نسبت به انتقال سهام اعضا به يكديگر و دريافت استعفاي هريك از اعضاي هيئت مديره.</w:t>
      </w:r>
    </w:p>
    <w:p w:rsidR="008B0347" w:rsidRPr="005E717B" w:rsidRDefault="008B0347" w:rsidP="008B0347">
      <w:pPr>
        <w:pStyle w:val="ListParagraph"/>
        <w:numPr>
          <w:ilvl w:val="0"/>
          <w:numId w:val="3"/>
        </w:numPr>
        <w:bidi/>
        <w:spacing w:after="0" w:line="240" w:lineRule="auto"/>
        <w:jc w:val="lowKashida"/>
        <w:rPr>
          <w:rFonts w:cs="B Mitra"/>
          <w:sz w:val="28"/>
          <w:szCs w:val="28"/>
        </w:rPr>
      </w:pPr>
      <w:r w:rsidRPr="005E717B">
        <w:rPr>
          <w:rFonts w:cs="B Mitra" w:hint="cs"/>
          <w:sz w:val="28"/>
          <w:szCs w:val="28"/>
          <w:rtl/>
        </w:rPr>
        <w:t>نظارت بر مخارج جاري شركت و رسيدگي به حسابها و ارائه به بازرس / بازرسان و تسليم به موقع گزارش مالي و وترازنامه به مجمع عمومي.</w:t>
      </w:r>
    </w:p>
    <w:p w:rsidR="008B0347" w:rsidRPr="005E717B" w:rsidRDefault="008B0347" w:rsidP="008B0347">
      <w:pPr>
        <w:pStyle w:val="ListParagraph"/>
        <w:numPr>
          <w:ilvl w:val="0"/>
          <w:numId w:val="3"/>
        </w:numPr>
        <w:bidi/>
        <w:spacing w:after="0" w:line="240" w:lineRule="auto"/>
        <w:jc w:val="lowKashida"/>
        <w:rPr>
          <w:rFonts w:cs="B Mitra"/>
          <w:sz w:val="28"/>
          <w:szCs w:val="28"/>
        </w:rPr>
      </w:pPr>
      <w:r w:rsidRPr="005E717B">
        <w:rPr>
          <w:rFonts w:cs="B Mitra" w:hint="cs"/>
          <w:sz w:val="28"/>
          <w:szCs w:val="28"/>
          <w:rtl/>
        </w:rPr>
        <w:t>تهيه و تنظيم طرحها و برنامه</w:t>
      </w:r>
      <w:r w:rsidRPr="005E717B">
        <w:rPr>
          <w:rFonts w:cs="B Mitra" w:hint="eastAsia"/>
          <w:sz w:val="28"/>
          <w:szCs w:val="28"/>
          <w:rtl/>
        </w:rPr>
        <w:t>‌ها و بودجه و ساير پيشنهادات و ارائه به مجمع عمومي جهت اتخاذ تصميم.</w:t>
      </w:r>
    </w:p>
    <w:p w:rsidR="008B0347" w:rsidRPr="005E717B" w:rsidRDefault="008B0347" w:rsidP="008B0347">
      <w:pPr>
        <w:pStyle w:val="ListParagraph"/>
        <w:numPr>
          <w:ilvl w:val="0"/>
          <w:numId w:val="3"/>
        </w:numPr>
        <w:bidi/>
        <w:spacing w:after="0" w:line="240" w:lineRule="auto"/>
        <w:jc w:val="lowKashida"/>
        <w:rPr>
          <w:rFonts w:cs="B Mitra"/>
          <w:sz w:val="28"/>
          <w:szCs w:val="28"/>
        </w:rPr>
      </w:pPr>
      <w:r w:rsidRPr="005E717B">
        <w:rPr>
          <w:rFonts w:cs="B Mitra" w:hint="cs"/>
          <w:sz w:val="28"/>
          <w:szCs w:val="28"/>
          <w:rtl/>
        </w:rPr>
        <w:t xml:space="preserve">تهيه و تنظيم </w:t>
      </w:r>
      <w:r>
        <w:rPr>
          <w:rFonts w:cs="B Mitra" w:hint="cs"/>
          <w:sz w:val="28"/>
          <w:szCs w:val="28"/>
          <w:rtl/>
        </w:rPr>
        <w:t xml:space="preserve">آیین نامه ها و </w:t>
      </w:r>
      <w:r w:rsidRPr="005E717B">
        <w:rPr>
          <w:rFonts w:cs="B Mitra" w:hint="cs"/>
          <w:sz w:val="28"/>
          <w:szCs w:val="28"/>
          <w:rtl/>
        </w:rPr>
        <w:t>دستورالعمل</w:t>
      </w:r>
      <w:r>
        <w:rPr>
          <w:rFonts w:cs="B Mitra" w:hint="cs"/>
          <w:sz w:val="28"/>
          <w:szCs w:val="28"/>
          <w:rtl/>
        </w:rPr>
        <w:t xml:space="preserve"> </w:t>
      </w:r>
      <w:r w:rsidRPr="005E717B">
        <w:rPr>
          <w:rFonts w:cs="B Mitra" w:hint="cs"/>
          <w:sz w:val="28"/>
          <w:szCs w:val="28"/>
          <w:rtl/>
        </w:rPr>
        <w:t>هاي داخلي تعاوني وتقديم آن به مجمع عمومي براي تصويب.</w:t>
      </w:r>
    </w:p>
    <w:p w:rsidR="008B0347" w:rsidRPr="005E717B" w:rsidRDefault="008B0347" w:rsidP="008B0347">
      <w:pPr>
        <w:pStyle w:val="ListParagraph"/>
        <w:numPr>
          <w:ilvl w:val="0"/>
          <w:numId w:val="3"/>
        </w:numPr>
        <w:bidi/>
        <w:spacing w:after="0" w:line="240" w:lineRule="auto"/>
        <w:jc w:val="lowKashida"/>
        <w:rPr>
          <w:rFonts w:cs="B Mitra"/>
          <w:sz w:val="28"/>
          <w:szCs w:val="28"/>
        </w:rPr>
      </w:pPr>
      <w:r w:rsidRPr="005E717B">
        <w:rPr>
          <w:rFonts w:cs="B Mitra" w:hint="cs"/>
          <w:sz w:val="28"/>
          <w:szCs w:val="28"/>
          <w:rtl/>
        </w:rPr>
        <w:lastRenderedPageBreak/>
        <w:t>پیشنهاد دستورالعمل تعیین حقوق و مزایا ، حق جلسه و پاداش اعضا هیات مدیره</w:t>
      </w:r>
      <w:r>
        <w:rPr>
          <w:rFonts w:cs="B Mitra" w:hint="cs"/>
          <w:sz w:val="28"/>
          <w:szCs w:val="28"/>
          <w:rtl/>
        </w:rPr>
        <w:t xml:space="preserve"> به مجمع عمومی</w:t>
      </w:r>
      <w:r w:rsidRPr="005E717B">
        <w:rPr>
          <w:rFonts w:cs="B Mitra" w:hint="cs"/>
          <w:sz w:val="28"/>
          <w:szCs w:val="28"/>
          <w:rtl/>
        </w:rPr>
        <w:t>.</w:t>
      </w:r>
    </w:p>
    <w:p w:rsidR="008B0347" w:rsidRPr="005E717B" w:rsidRDefault="008B0347" w:rsidP="008B0347">
      <w:pPr>
        <w:pStyle w:val="ListParagraph"/>
        <w:numPr>
          <w:ilvl w:val="0"/>
          <w:numId w:val="3"/>
        </w:numPr>
        <w:bidi/>
        <w:spacing w:after="0" w:line="240" w:lineRule="auto"/>
        <w:jc w:val="lowKashida"/>
        <w:rPr>
          <w:rFonts w:cs="B Mitra"/>
          <w:sz w:val="28"/>
          <w:szCs w:val="28"/>
          <w:rtl/>
        </w:rPr>
      </w:pPr>
      <w:r w:rsidRPr="005E717B">
        <w:rPr>
          <w:rFonts w:cs="B Mitra" w:hint="cs"/>
          <w:sz w:val="28"/>
          <w:szCs w:val="28"/>
          <w:rtl/>
        </w:rPr>
        <w:t xml:space="preserve">تعيين نماينده يا وكيل در دادگاهها و مراجع قانوني و ساير سازمانها با حق </w:t>
      </w:r>
      <w:r>
        <w:rPr>
          <w:rFonts w:cs="B Mitra" w:hint="cs"/>
          <w:sz w:val="28"/>
          <w:szCs w:val="28"/>
          <w:rtl/>
        </w:rPr>
        <w:t>ت</w:t>
      </w:r>
      <w:r w:rsidRPr="005E717B">
        <w:rPr>
          <w:rFonts w:cs="B Mitra" w:hint="cs"/>
          <w:sz w:val="28"/>
          <w:szCs w:val="28"/>
          <w:rtl/>
        </w:rPr>
        <w:t>وكيل غير.</w:t>
      </w:r>
    </w:p>
    <w:p w:rsidR="008B0347" w:rsidRPr="005E717B" w:rsidRDefault="008B0347" w:rsidP="008B0347">
      <w:pPr>
        <w:pStyle w:val="ListParagraph"/>
        <w:numPr>
          <w:ilvl w:val="0"/>
          <w:numId w:val="3"/>
        </w:numPr>
        <w:bidi/>
        <w:spacing w:after="0" w:line="240" w:lineRule="auto"/>
        <w:jc w:val="lowKashida"/>
        <w:rPr>
          <w:rFonts w:cs="B Mitra"/>
          <w:sz w:val="28"/>
          <w:szCs w:val="28"/>
        </w:rPr>
      </w:pPr>
      <w:r w:rsidRPr="005E717B">
        <w:rPr>
          <w:rFonts w:cs="B Mitra" w:hint="cs"/>
          <w:sz w:val="28"/>
          <w:szCs w:val="28"/>
          <w:rtl/>
        </w:rPr>
        <w:t>تعيين نماينده از بين اعضاي تعاوني براي حضور در جلسات مجمع عمومي شركتها و اتحاديه‌هايي كه تعاوني در آنها مشاركت دارد.</w:t>
      </w:r>
    </w:p>
    <w:p w:rsidR="008B0347" w:rsidRPr="005E717B" w:rsidRDefault="008B0347" w:rsidP="008B0347">
      <w:pPr>
        <w:pStyle w:val="ListParagraph"/>
        <w:numPr>
          <w:ilvl w:val="0"/>
          <w:numId w:val="3"/>
        </w:numPr>
        <w:bidi/>
        <w:spacing w:after="0" w:line="240" w:lineRule="auto"/>
        <w:jc w:val="lowKashida"/>
        <w:rPr>
          <w:rFonts w:cs="B Mitra"/>
          <w:sz w:val="28"/>
          <w:szCs w:val="28"/>
        </w:rPr>
      </w:pPr>
      <w:r w:rsidRPr="005E717B">
        <w:rPr>
          <w:rFonts w:cs="B Mitra" w:hint="cs"/>
          <w:sz w:val="28"/>
          <w:szCs w:val="28"/>
          <w:rtl/>
        </w:rPr>
        <w:t xml:space="preserve">تعيين و معرفي صاحبان امضاي مجاز </w:t>
      </w:r>
      <w:r w:rsidRPr="000931D1">
        <w:rPr>
          <w:rFonts w:cs="B Mitra" w:hint="cs"/>
          <w:sz w:val="26"/>
          <w:szCs w:val="26"/>
          <w:rtl/>
        </w:rPr>
        <w:t xml:space="preserve">(يك يا دو نفر از اعضاي هيئت مديره به اتفاق مديرعامل) </w:t>
      </w:r>
      <w:r w:rsidRPr="005E717B">
        <w:rPr>
          <w:rFonts w:cs="B Mitra" w:hint="cs"/>
          <w:sz w:val="28"/>
          <w:szCs w:val="28"/>
          <w:rtl/>
        </w:rPr>
        <w:t>براي قراردادها و اسناد تعهدآور تعاوني.</w:t>
      </w:r>
    </w:p>
    <w:p w:rsidR="008B0347" w:rsidRPr="005E717B" w:rsidRDefault="008B0347" w:rsidP="008B0347">
      <w:pPr>
        <w:pStyle w:val="ListParagraph"/>
        <w:numPr>
          <w:ilvl w:val="0"/>
          <w:numId w:val="3"/>
        </w:numPr>
        <w:bidi/>
        <w:spacing w:after="0" w:line="240" w:lineRule="auto"/>
        <w:jc w:val="lowKashida"/>
        <w:rPr>
          <w:rFonts w:cs="B Mitra"/>
          <w:sz w:val="28"/>
          <w:szCs w:val="28"/>
        </w:rPr>
      </w:pPr>
      <w:r w:rsidRPr="005E717B">
        <w:rPr>
          <w:rFonts w:cs="B Mitra" w:hint="cs"/>
          <w:sz w:val="28"/>
          <w:szCs w:val="28"/>
          <w:rtl/>
        </w:rPr>
        <w:t>انجام ساير وظايف و تكاليفي كه به موجب اين اساسنامه مستقيماً و يا به اعتبار تصدي اداره امور تعاوني بر عهده هيئت مديره گذارده شده است.</w:t>
      </w:r>
    </w:p>
    <w:p w:rsidR="008B0347" w:rsidRPr="005E717B" w:rsidRDefault="008B0347" w:rsidP="008B0347">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27</w:t>
      </w:r>
      <w:r w:rsidRPr="005E717B">
        <w:rPr>
          <w:rFonts w:hint="cs"/>
          <w:b/>
          <w:bCs/>
          <w:sz w:val="28"/>
          <w:szCs w:val="28"/>
          <w:rtl/>
        </w:rPr>
        <w:t>–</w:t>
      </w:r>
      <w:r w:rsidRPr="005E717B">
        <w:rPr>
          <w:rFonts w:cs="B Mitra" w:hint="cs"/>
          <w:sz w:val="28"/>
          <w:szCs w:val="28"/>
          <w:rtl/>
        </w:rPr>
        <w:t xml:space="preserve"> هيئت مديره نماينده قانوني تعاوني است و ميتواند مستقيماً و يا با وكالت با حق توكيل، اين نمايندگي را در دادگاهها و مراجع قانوني ، و ساير سازمانها اعمال كند. مسئوليت هيئت مديره در مقابل تعاوني مسئوليت وكيل در مقابل موكل است.</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28</w:t>
      </w:r>
      <w:r w:rsidRPr="005E717B">
        <w:rPr>
          <w:rFonts w:ascii="Times New Roman" w:hAnsi="Times New Roman" w:cs="Times New Roman" w:hint="cs"/>
          <w:b/>
          <w:bCs/>
          <w:sz w:val="28"/>
          <w:szCs w:val="28"/>
          <w:rtl/>
        </w:rPr>
        <w:t>–</w:t>
      </w:r>
      <w:r w:rsidRPr="005E717B">
        <w:rPr>
          <w:rFonts w:cs="B Mitra" w:hint="cs"/>
          <w:sz w:val="28"/>
          <w:szCs w:val="28"/>
          <w:rtl/>
        </w:rPr>
        <w:t xml:space="preserve"> معاملات تعاوني با هر يك از اعضا هيئت مديره، مديرعامل، بازرس/ بازرسان  تابع آئين‌نامه‌اي خواهد بود كه در چارچوب دستورالعمل وزارت تعاون، کار و رفاه اجتماعی به تصويب مجمع عمومي عادي تعاوني ميرسد.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29</w:t>
      </w:r>
      <w:r w:rsidRPr="005E717B">
        <w:rPr>
          <w:rFonts w:ascii="Times New Roman" w:hAnsi="Times New Roman" w:cs="Times New Roman" w:hint="cs"/>
          <w:b/>
          <w:bCs/>
          <w:sz w:val="28"/>
          <w:szCs w:val="28"/>
          <w:rtl/>
        </w:rPr>
        <w:t>–</w:t>
      </w:r>
      <w:r w:rsidRPr="005E717B">
        <w:rPr>
          <w:rFonts w:cs="B Mitra" w:hint="cs"/>
          <w:sz w:val="28"/>
          <w:szCs w:val="28"/>
          <w:rtl/>
        </w:rPr>
        <w:t xml:space="preserve"> هيئت مديره وظائف خود را به صورت جمعي انجام ميدهد و هيچ</w:t>
      </w:r>
      <w:r>
        <w:rPr>
          <w:rFonts w:cs="B Mitra" w:hint="cs"/>
          <w:sz w:val="28"/>
          <w:szCs w:val="28"/>
          <w:rtl/>
        </w:rPr>
        <w:t xml:space="preserve"> </w:t>
      </w:r>
      <w:r w:rsidRPr="005E717B">
        <w:rPr>
          <w:rFonts w:cs="B Mitra" w:hint="cs"/>
          <w:sz w:val="28"/>
          <w:szCs w:val="28"/>
          <w:rtl/>
        </w:rPr>
        <w:t>يك از اعضا هيئت مديره حق ندارد از اختيارات هيات، منفرداً استفاده كند مگر در موارد خاص كه وكالت يا نمايندگي كتبي از طرف هيئت مديره داشته باشد. هيئت مديره ميتواند قسمتي از اختيارات خود را با اكثريت سه چهارم آراء به مديرعامل تفويض كند.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ماده30</w:t>
      </w:r>
      <w:r w:rsidRPr="005E717B">
        <w:rPr>
          <w:rFonts w:ascii="Times New Roman" w:hAnsi="Times New Roman" w:cs="Times New Roman" w:hint="cs"/>
          <w:b/>
          <w:bCs/>
          <w:sz w:val="28"/>
          <w:szCs w:val="28"/>
          <w:rtl/>
        </w:rPr>
        <w:t>–</w:t>
      </w:r>
      <w:r w:rsidRPr="005E717B">
        <w:rPr>
          <w:rFonts w:cs="B Mitra" w:hint="cs"/>
          <w:sz w:val="28"/>
          <w:szCs w:val="28"/>
          <w:rtl/>
        </w:rPr>
        <w:t xml:space="preserve"> تحويل و تحول و انتقال مسئوليت از هيئت مديره سابق به هيئت مديره بعدي بايد بلافاصله بعد از تاريخ قبولي سمت هيئت مديره و تائيد صحت انتخابات توسط وزارت تعاون، کار و رفاه اجتماعی صورت گيرد و كليه اوراق و اسناد ودفاتر و حسابها و موجودي</w:t>
      </w:r>
      <w:r>
        <w:rPr>
          <w:rFonts w:cs="B Mitra" w:hint="cs"/>
          <w:sz w:val="28"/>
          <w:szCs w:val="28"/>
          <w:rtl/>
        </w:rPr>
        <w:t xml:space="preserve"> </w:t>
      </w:r>
      <w:r w:rsidRPr="005E717B">
        <w:rPr>
          <w:rFonts w:cs="B Mitra" w:hint="cs"/>
          <w:sz w:val="28"/>
          <w:szCs w:val="28"/>
          <w:rtl/>
        </w:rPr>
        <w:t>هاي تعاوني به هيئت مديره جديد تحويل و پس از ثبت تغييرات در اداره ثبت شركتها ترتيب معرفي</w:t>
      </w:r>
      <w:r>
        <w:rPr>
          <w:rFonts w:cs="B Mitra" w:hint="cs"/>
          <w:sz w:val="28"/>
          <w:szCs w:val="28"/>
          <w:rtl/>
        </w:rPr>
        <w:t xml:space="preserve"> </w:t>
      </w:r>
      <w:r w:rsidRPr="005E717B">
        <w:rPr>
          <w:rFonts w:cs="B Mitra" w:hint="cs"/>
          <w:sz w:val="28"/>
          <w:szCs w:val="28"/>
          <w:rtl/>
        </w:rPr>
        <w:t>ا</w:t>
      </w:r>
      <w:r>
        <w:rPr>
          <w:rFonts w:cs="B Mitra" w:hint="cs"/>
          <w:sz w:val="28"/>
          <w:szCs w:val="28"/>
          <w:rtl/>
        </w:rPr>
        <w:t>م</w:t>
      </w:r>
      <w:r w:rsidRPr="005E717B">
        <w:rPr>
          <w:rFonts w:cs="B Mitra" w:hint="cs"/>
          <w:sz w:val="28"/>
          <w:szCs w:val="28"/>
          <w:rtl/>
        </w:rPr>
        <w:t>ضاهاي مجاز داده شود.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w:t>
      </w:r>
      <w:r w:rsidRPr="005E717B">
        <w:rPr>
          <w:rFonts w:cs="B Mitra" w:hint="cs"/>
          <w:sz w:val="28"/>
          <w:szCs w:val="28"/>
          <w:rtl/>
        </w:rPr>
        <w:t xml:space="preserve">  شروع تصدي مشروط به اين است كه (در صورت عدم فوت يا قبول استعفا يا بركناري هيئت مديره قبلي) مدت ماموريت آنها خاتمه يافته باشد. بعد از قانوني شدن شروع تصدي، تا زمانيكه </w:t>
      </w:r>
      <w:r w:rsidRPr="005E717B">
        <w:rPr>
          <w:rFonts w:cs="B Mitra" w:hint="cs"/>
          <w:sz w:val="28"/>
          <w:szCs w:val="28"/>
          <w:rtl/>
        </w:rPr>
        <w:lastRenderedPageBreak/>
        <w:t>ترتيب معرفي امضاهاي مجاز داده نشده هيئت مديره جديد مي</w:t>
      </w:r>
      <w:r w:rsidRPr="005E717B">
        <w:rPr>
          <w:rFonts w:cs="B Mitra" w:hint="eastAsia"/>
          <w:sz w:val="28"/>
          <w:szCs w:val="28"/>
          <w:rtl/>
        </w:rPr>
        <w:t>‌</w:t>
      </w:r>
      <w:r w:rsidRPr="005E717B">
        <w:rPr>
          <w:rFonts w:cs="B Mitra" w:hint="cs"/>
          <w:sz w:val="28"/>
          <w:szCs w:val="28"/>
          <w:rtl/>
        </w:rPr>
        <w:t>تواند اختيارات محدودي را به هيئت مديره قبلي تفويض كند و در هر حال هر اقدام بايد با تصميم هيئت مديره جديد باشد.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31</w:t>
      </w:r>
      <w:r>
        <w:rPr>
          <w:rFonts w:cs="B Mitra" w:hint="cs"/>
          <w:b/>
          <w:bCs/>
          <w:sz w:val="28"/>
          <w:szCs w:val="28"/>
          <w:rtl/>
        </w:rPr>
        <w:t xml:space="preserve"> </w:t>
      </w:r>
      <w:r w:rsidRPr="005E717B">
        <w:rPr>
          <w:rFonts w:ascii="Times New Roman" w:hAnsi="Times New Roman" w:cs="Times New Roman" w:hint="cs"/>
          <w:b/>
          <w:bCs/>
          <w:sz w:val="28"/>
          <w:szCs w:val="28"/>
          <w:rtl/>
        </w:rPr>
        <w:t>–</w:t>
      </w:r>
      <w:r w:rsidRPr="005E717B">
        <w:rPr>
          <w:rFonts w:cs="B Mitra" w:hint="cs"/>
          <w:sz w:val="28"/>
          <w:szCs w:val="28"/>
          <w:rtl/>
        </w:rPr>
        <w:t xml:space="preserve"> مراتب نقل و انتقال بايد در صورتمجلسي منعكس و به امضاي اكثريت اعضاي هيئت مديره سابق و اعضاي هيئت مديره جديد و بازرس/ بازرسان تعاونی برسد. صورتمجلس مذكور بايد جزو اسناد شركت نگهداري شود.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w:t>
      </w:r>
      <w:r w:rsidRPr="005E717B">
        <w:rPr>
          <w:rFonts w:ascii="Times New Roman" w:hAnsi="Times New Roman" w:cs="Times New Roman" w:hint="cs"/>
          <w:b/>
          <w:bCs/>
          <w:sz w:val="28"/>
          <w:szCs w:val="28"/>
          <w:rtl/>
        </w:rPr>
        <w:t>–</w:t>
      </w:r>
      <w:r w:rsidRPr="005E717B">
        <w:rPr>
          <w:rFonts w:cs="B Mitra" w:hint="cs"/>
          <w:sz w:val="28"/>
          <w:szCs w:val="28"/>
          <w:rtl/>
        </w:rPr>
        <w:t xml:space="preserve"> در صورتيكه اعضاي هيئت مديره قبلي اقدام به تحويل ننمايند به عنوان متصرف غيرمجاز در اموال غير و خيانت در امانت تحت تعقيب قرار مي</w:t>
      </w:r>
      <w:r w:rsidRPr="005E717B">
        <w:rPr>
          <w:rFonts w:cs="B Mitra" w:hint="eastAsia"/>
          <w:sz w:val="28"/>
          <w:szCs w:val="28"/>
          <w:rtl/>
        </w:rPr>
        <w:t>‌</w:t>
      </w:r>
      <w:r w:rsidRPr="005E717B">
        <w:rPr>
          <w:rFonts w:cs="B Mitra" w:hint="cs"/>
          <w:sz w:val="28"/>
          <w:szCs w:val="28"/>
          <w:rtl/>
        </w:rPr>
        <w:t>گيرند.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32</w:t>
      </w:r>
      <w:r w:rsidRPr="005E717B">
        <w:rPr>
          <w:rFonts w:ascii="Times New Roman" w:hAnsi="Times New Roman" w:cs="Times New Roman" w:hint="cs"/>
          <w:b/>
          <w:bCs/>
          <w:sz w:val="28"/>
          <w:szCs w:val="28"/>
          <w:rtl/>
        </w:rPr>
        <w:t>–</w:t>
      </w:r>
      <w:r w:rsidRPr="005E717B">
        <w:rPr>
          <w:rFonts w:cs="B Mitra" w:hint="cs"/>
          <w:sz w:val="28"/>
          <w:szCs w:val="28"/>
          <w:rtl/>
        </w:rPr>
        <w:t xml:space="preserve"> استعفاي هر يك از اعضاي هيئت مديره تا تعيين عضو جديد و قبولي سمت آن رافع مسئوليت نسبت به وظايف نخواهد بود.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33</w:t>
      </w:r>
      <w:r>
        <w:rPr>
          <w:rFonts w:cs="B Mitra" w:hint="cs"/>
          <w:b/>
          <w:bCs/>
          <w:sz w:val="28"/>
          <w:szCs w:val="28"/>
          <w:rtl/>
        </w:rPr>
        <w:t xml:space="preserve"> </w:t>
      </w:r>
      <w:r w:rsidRPr="005E717B">
        <w:rPr>
          <w:rFonts w:ascii="Times New Roman" w:hAnsi="Times New Roman" w:cs="Times New Roman" w:hint="cs"/>
          <w:b/>
          <w:bCs/>
          <w:sz w:val="28"/>
          <w:szCs w:val="28"/>
          <w:rtl/>
        </w:rPr>
        <w:t>–</w:t>
      </w:r>
      <w:r w:rsidRPr="005E717B">
        <w:rPr>
          <w:rFonts w:cs="B Mitra" w:hint="cs"/>
          <w:sz w:val="28"/>
          <w:szCs w:val="28"/>
          <w:rtl/>
        </w:rPr>
        <w:t xml:space="preserve"> هيچ</w:t>
      </w:r>
      <w:r>
        <w:rPr>
          <w:rFonts w:cs="B Mitra" w:hint="cs"/>
          <w:sz w:val="28"/>
          <w:szCs w:val="28"/>
          <w:rtl/>
        </w:rPr>
        <w:t xml:space="preserve"> </w:t>
      </w:r>
      <w:r w:rsidRPr="005E717B">
        <w:rPr>
          <w:rFonts w:cs="B Mitra" w:hint="cs"/>
          <w:sz w:val="28"/>
          <w:szCs w:val="28"/>
          <w:rtl/>
        </w:rPr>
        <w:t>يك از اعضاي هيئت مديره، بازرس/ بازرسان و مديرعامل تعاوني نمي‌تواند سمت بازرسي يا مديريت عامل و يا عضويت هيئت مديره شركت تعاوني ديگري را با موضوع و فعاليت مشابه قبول كند.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34</w:t>
      </w:r>
      <w:r w:rsidRPr="005E717B">
        <w:rPr>
          <w:rFonts w:ascii="Times New Roman" w:hAnsi="Times New Roman" w:cs="Times New Roman" w:hint="cs"/>
          <w:b/>
          <w:bCs/>
          <w:sz w:val="28"/>
          <w:szCs w:val="28"/>
          <w:rtl/>
        </w:rPr>
        <w:t>–</w:t>
      </w:r>
      <w:r w:rsidRPr="005E717B">
        <w:rPr>
          <w:rFonts w:cs="B Mitra" w:hint="cs"/>
          <w:sz w:val="28"/>
          <w:szCs w:val="28"/>
          <w:rtl/>
        </w:rPr>
        <w:t xml:space="preserve"> نخستين هيئت مديره تعاوني موظف است ظرف يكماه از تاريخ جلسه مجمع عمومي عادي براي ثبت تعاوني در مراجع ذيصلاحيت اقدام كند.</w:t>
      </w:r>
    </w:p>
    <w:p w:rsidR="008B0347" w:rsidRDefault="008B0347" w:rsidP="008B0347">
      <w:pPr>
        <w:bidi/>
        <w:spacing w:after="0"/>
        <w:jc w:val="lowKashida"/>
        <w:rPr>
          <w:rFonts w:cs="B Mitra"/>
          <w:sz w:val="28"/>
          <w:szCs w:val="28"/>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35</w:t>
      </w:r>
      <w:r w:rsidRPr="005E717B">
        <w:rPr>
          <w:rFonts w:hint="cs"/>
          <w:b/>
          <w:bCs/>
          <w:sz w:val="28"/>
          <w:szCs w:val="28"/>
          <w:rtl/>
        </w:rPr>
        <w:t>–</w:t>
      </w:r>
      <w:r w:rsidRPr="005E717B">
        <w:rPr>
          <w:rFonts w:cs="B Mitra" w:hint="cs"/>
          <w:sz w:val="28"/>
          <w:szCs w:val="28"/>
          <w:rtl/>
        </w:rPr>
        <w:t xml:space="preserve"> اعضای هیأت مدیره ، مدیر عامل و بازرسان تعاونی باید واجد شرایط زیر باشند :</w:t>
      </w:r>
    </w:p>
    <w:p w:rsidR="008B0347" w:rsidRPr="00156E4A" w:rsidRDefault="008B0347" w:rsidP="008B0347">
      <w:pPr>
        <w:bidi/>
        <w:spacing w:after="0"/>
        <w:jc w:val="lowKashida"/>
        <w:rPr>
          <w:rFonts w:cs="B Mitra"/>
          <w:b/>
          <w:bCs/>
          <w:sz w:val="28"/>
          <w:szCs w:val="28"/>
          <w:rtl/>
          <w:lang w:bidi="fa-IR"/>
        </w:rPr>
      </w:pPr>
      <w:r w:rsidRPr="00156E4A">
        <w:rPr>
          <w:rFonts w:cs="B Mitra" w:hint="cs"/>
          <w:b/>
          <w:bCs/>
          <w:sz w:val="28"/>
          <w:szCs w:val="28"/>
          <w:rtl/>
          <w:lang w:bidi="fa-IR"/>
        </w:rPr>
        <w:t>الف- شرایط عمومی</w:t>
      </w:r>
    </w:p>
    <w:p w:rsidR="008B0347" w:rsidRPr="005E717B" w:rsidRDefault="008B0347" w:rsidP="008B0347">
      <w:pPr>
        <w:pStyle w:val="ListParagraph"/>
        <w:numPr>
          <w:ilvl w:val="0"/>
          <w:numId w:val="2"/>
        </w:numPr>
        <w:bidi/>
        <w:spacing w:after="0" w:line="240" w:lineRule="auto"/>
        <w:jc w:val="lowKashida"/>
        <w:rPr>
          <w:rFonts w:cs="B Mitra"/>
          <w:sz w:val="28"/>
          <w:szCs w:val="28"/>
        </w:rPr>
      </w:pPr>
      <w:r w:rsidRPr="005E717B">
        <w:rPr>
          <w:rFonts w:cs="B Mitra" w:hint="cs"/>
          <w:sz w:val="28"/>
          <w:szCs w:val="28"/>
          <w:rtl/>
        </w:rPr>
        <w:t>ايمان و تعهد به اسلام (در تعاونيهاي متشكل از اقليتهاي ديني شناخته شده در قانون اساسي، شرط وثاقت و امانت)</w:t>
      </w:r>
    </w:p>
    <w:p w:rsidR="008B0347" w:rsidRPr="005E717B" w:rsidRDefault="008B0347" w:rsidP="008B0347">
      <w:pPr>
        <w:pStyle w:val="ListParagraph"/>
        <w:numPr>
          <w:ilvl w:val="0"/>
          <w:numId w:val="2"/>
        </w:numPr>
        <w:bidi/>
        <w:spacing w:after="0" w:line="240" w:lineRule="auto"/>
        <w:jc w:val="lowKashida"/>
        <w:rPr>
          <w:rFonts w:cs="B Mitra"/>
          <w:sz w:val="28"/>
          <w:szCs w:val="28"/>
        </w:rPr>
      </w:pPr>
      <w:r w:rsidRPr="005E717B">
        <w:rPr>
          <w:rFonts w:cs="B Mitra" w:hint="cs"/>
          <w:sz w:val="28"/>
          <w:szCs w:val="28"/>
          <w:rtl/>
        </w:rPr>
        <w:t>نداشتن منع قانوني و محجور نبودن.</w:t>
      </w:r>
    </w:p>
    <w:p w:rsidR="008B0347" w:rsidRPr="005E717B" w:rsidRDefault="008B0347" w:rsidP="008B0347">
      <w:pPr>
        <w:pStyle w:val="ListParagraph"/>
        <w:numPr>
          <w:ilvl w:val="0"/>
          <w:numId w:val="2"/>
        </w:numPr>
        <w:bidi/>
        <w:spacing w:after="0" w:line="240" w:lineRule="auto"/>
        <w:jc w:val="lowKashida"/>
        <w:rPr>
          <w:rFonts w:cs="B Mitra"/>
          <w:sz w:val="28"/>
          <w:szCs w:val="28"/>
        </w:rPr>
      </w:pPr>
      <w:r w:rsidRPr="005E717B">
        <w:rPr>
          <w:rFonts w:cs="B Mitra" w:hint="cs"/>
          <w:sz w:val="28"/>
          <w:szCs w:val="28"/>
          <w:rtl/>
        </w:rPr>
        <w:t>عدم عضويت در گروههاي محارب و عدم ارتكاب جرائم علیه امنيت کشور و عدم محکومیت به جعل اسناد.</w:t>
      </w:r>
    </w:p>
    <w:p w:rsidR="008B0347" w:rsidRPr="005E717B" w:rsidRDefault="008B0347" w:rsidP="008B0347">
      <w:pPr>
        <w:pStyle w:val="ListParagraph"/>
        <w:numPr>
          <w:ilvl w:val="0"/>
          <w:numId w:val="2"/>
        </w:numPr>
        <w:bidi/>
        <w:spacing w:after="0" w:line="240" w:lineRule="auto"/>
        <w:jc w:val="lowKashida"/>
        <w:rPr>
          <w:rFonts w:cs="B Mitra"/>
          <w:sz w:val="28"/>
          <w:szCs w:val="28"/>
        </w:rPr>
      </w:pPr>
      <w:r w:rsidRPr="005E717B">
        <w:rPr>
          <w:rFonts w:cs="B Mitra" w:hint="cs"/>
          <w:sz w:val="28"/>
          <w:szCs w:val="28"/>
          <w:rtl/>
        </w:rPr>
        <w:t xml:space="preserve">عدم سابقه محكوميت به ارتشاء، اختلاس، كلاهبرداري، خيانت در امانت، تدليس، تصرف غيرقانوني در اموال دولتي و ورشكستگي به تقصير. </w:t>
      </w:r>
    </w:p>
    <w:p w:rsidR="008B0347" w:rsidRDefault="008B0347" w:rsidP="008B0347">
      <w:pPr>
        <w:bidi/>
        <w:spacing w:after="0"/>
        <w:ind w:left="-44"/>
        <w:jc w:val="lowKashida"/>
        <w:rPr>
          <w:rFonts w:cs="B Mitra"/>
          <w:sz w:val="28"/>
          <w:szCs w:val="28"/>
          <w:rtl/>
          <w:lang w:bidi="fa-IR"/>
        </w:rPr>
      </w:pPr>
      <w:r>
        <w:rPr>
          <w:rFonts w:cs="B Mitra" w:hint="cs"/>
          <w:sz w:val="28"/>
          <w:szCs w:val="28"/>
          <w:rtl/>
          <w:lang w:bidi="fa-IR"/>
        </w:rPr>
        <w:t>ب- شرایط اختصاصی</w:t>
      </w:r>
    </w:p>
    <w:p w:rsidR="008B0347" w:rsidRDefault="008B0347" w:rsidP="008B0347">
      <w:pPr>
        <w:bidi/>
        <w:spacing w:after="0"/>
        <w:ind w:left="-44"/>
        <w:jc w:val="lowKashida"/>
        <w:rPr>
          <w:rFonts w:cs="B Mitra"/>
          <w:sz w:val="28"/>
          <w:szCs w:val="28"/>
          <w:rtl/>
        </w:rPr>
      </w:pPr>
      <w:r>
        <w:rPr>
          <w:rFonts w:cs="B Mitra" w:hint="cs"/>
          <w:sz w:val="28"/>
          <w:szCs w:val="28"/>
          <w:rtl/>
          <w:lang w:bidi="fa-IR"/>
        </w:rPr>
        <w:lastRenderedPageBreak/>
        <w:t xml:space="preserve"> </w:t>
      </w:r>
      <w:r w:rsidRPr="005E717B">
        <w:rPr>
          <w:rFonts w:cs="B Mitra" w:hint="cs"/>
          <w:sz w:val="28"/>
          <w:szCs w:val="28"/>
          <w:rtl/>
        </w:rPr>
        <w:t>اعضای هیأت مدیره، مدیر عامل و بازرسان تعاونی</w:t>
      </w:r>
      <w:r>
        <w:rPr>
          <w:rFonts w:cs="B Mitra" w:hint="cs"/>
          <w:sz w:val="28"/>
          <w:szCs w:val="28"/>
          <w:rtl/>
        </w:rPr>
        <w:t xml:space="preserve"> علاوه بر شرایط عمومی فوق بایستی دارای شرایط اخصاصی زیر باشند:</w:t>
      </w:r>
    </w:p>
    <w:p w:rsidR="008B0347" w:rsidRPr="007A126B" w:rsidRDefault="008B0347" w:rsidP="008B0347">
      <w:pPr>
        <w:pStyle w:val="ListParagraph"/>
        <w:numPr>
          <w:ilvl w:val="0"/>
          <w:numId w:val="4"/>
        </w:numPr>
        <w:bidi/>
        <w:spacing w:after="0" w:line="240" w:lineRule="auto"/>
        <w:jc w:val="lowKashida"/>
        <w:rPr>
          <w:rFonts w:cs="B Mitra"/>
          <w:sz w:val="28"/>
          <w:szCs w:val="28"/>
          <w:lang w:bidi="fa-IR"/>
        </w:rPr>
      </w:pPr>
      <w:r w:rsidRPr="007A126B">
        <w:rPr>
          <w:rFonts w:cs="B Mitra" w:hint="cs"/>
          <w:sz w:val="28"/>
          <w:szCs w:val="28"/>
          <w:rtl/>
          <w:lang w:bidi="fa-IR"/>
        </w:rPr>
        <w:t>دارا بودن اطلاعات یا تجربه لازم برای انجام وظایف محوله</w:t>
      </w:r>
    </w:p>
    <w:p w:rsidR="00FC66E5" w:rsidRPr="00FC66E5" w:rsidRDefault="00FC66E5" w:rsidP="00FC66E5">
      <w:pPr>
        <w:pStyle w:val="ListParagraph"/>
        <w:numPr>
          <w:ilvl w:val="0"/>
          <w:numId w:val="4"/>
        </w:numPr>
        <w:bidi/>
        <w:spacing w:after="0" w:line="240" w:lineRule="auto"/>
        <w:jc w:val="lowKashida"/>
        <w:rPr>
          <w:rFonts w:cs="B Mitra"/>
          <w:sz w:val="28"/>
          <w:szCs w:val="28"/>
          <w:lang w:bidi="fa-IR"/>
        </w:rPr>
      </w:pPr>
      <w:r w:rsidRPr="00FC66E5">
        <w:rPr>
          <w:rFonts w:cs="B Mitra" w:hint="cs"/>
          <w:sz w:val="28"/>
          <w:szCs w:val="28"/>
          <w:rtl/>
          <w:lang w:bidi="fa-IR"/>
        </w:rPr>
        <w:t>دارا بودن حداقل 3 سال تجربه موثر و يا تحصيلات دانشگاهي مرتبط براي اکثريت اعضاي هيأت  مديره و</w:t>
      </w:r>
      <w:r>
        <w:rPr>
          <w:rFonts w:cs="B Mitra" w:hint="cs"/>
          <w:sz w:val="28"/>
          <w:szCs w:val="28"/>
          <w:rtl/>
          <w:lang w:bidi="fa-IR"/>
        </w:rPr>
        <w:t>مدیرعامل</w:t>
      </w:r>
    </w:p>
    <w:p w:rsidR="008B0347" w:rsidRDefault="008B0347" w:rsidP="008B0347">
      <w:pPr>
        <w:pStyle w:val="ListParagraph"/>
        <w:numPr>
          <w:ilvl w:val="0"/>
          <w:numId w:val="4"/>
        </w:numPr>
        <w:bidi/>
        <w:spacing w:after="0" w:line="240" w:lineRule="auto"/>
        <w:jc w:val="lowKashida"/>
        <w:rPr>
          <w:rFonts w:cs="B Mitra"/>
          <w:sz w:val="28"/>
          <w:szCs w:val="28"/>
          <w:lang w:bidi="fa-IR"/>
        </w:rPr>
      </w:pPr>
      <w:r w:rsidRPr="007A126B">
        <w:rPr>
          <w:rFonts w:cs="B Mitra" w:hint="cs"/>
          <w:sz w:val="28"/>
          <w:szCs w:val="28"/>
          <w:rtl/>
          <w:lang w:bidi="fa-IR"/>
        </w:rPr>
        <w:t>.......................................................................................</w:t>
      </w:r>
      <w:r>
        <w:rPr>
          <w:rFonts w:cs="B Mitra" w:hint="cs"/>
          <w:sz w:val="28"/>
          <w:szCs w:val="28"/>
          <w:rtl/>
          <w:lang w:bidi="fa-IR"/>
        </w:rPr>
        <w:t>..</w:t>
      </w:r>
    </w:p>
    <w:p w:rsidR="008B0347" w:rsidRPr="005E717B" w:rsidRDefault="008B0347" w:rsidP="008B0347">
      <w:pPr>
        <w:bidi/>
        <w:spacing w:after="0"/>
        <w:ind w:left="-22"/>
        <w:jc w:val="lowKashida"/>
        <w:rPr>
          <w:rFonts w:cs="B Mitra"/>
          <w:b/>
          <w:bCs/>
          <w:sz w:val="28"/>
          <w:szCs w:val="28"/>
          <w:rtl/>
        </w:rPr>
      </w:pPr>
      <w:r>
        <w:rPr>
          <w:rFonts w:cs="B Mitra" w:hint="cs"/>
          <w:b/>
          <w:bCs/>
          <w:sz w:val="28"/>
          <w:szCs w:val="28"/>
          <w:rtl/>
        </w:rPr>
        <w:t xml:space="preserve"> </w:t>
      </w:r>
      <w:r w:rsidRPr="005E717B">
        <w:rPr>
          <w:rFonts w:ascii="Times New Roman" w:hAnsi="Times New Roman" w:cs="Times New Roman" w:hint="cs"/>
          <w:b/>
          <w:bCs/>
          <w:sz w:val="28"/>
          <w:szCs w:val="28"/>
          <w:rtl/>
        </w:rPr>
        <w:t>–</w:t>
      </w:r>
      <w:r w:rsidRPr="005E717B">
        <w:rPr>
          <w:rFonts w:cs="B Mitra" w:hint="cs"/>
          <w:b/>
          <w:bCs/>
          <w:sz w:val="28"/>
          <w:szCs w:val="28"/>
          <w:rtl/>
        </w:rPr>
        <w:t xml:space="preserve"> بازرسي </w:t>
      </w:r>
    </w:p>
    <w:p w:rsidR="008B0347" w:rsidRPr="00D075C1" w:rsidRDefault="008B0347" w:rsidP="008B0347">
      <w:pPr>
        <w:bidi/>
        <w:spacing w:after="0"/>
        <w:ind w:left="-22"/>
        <w:jc w:val="lowKashida"/>
        <w:rPr>
          <w:rFonts w:cs="B Mitra"/>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36</w:t>
      </w:r>
      <w:r w:rsidRPr="005E717B">
        <w:rPr>
          <w:rFonts w:ascii="Times New Roman" w:hAnsi="Times New Roman" w:cs="Times New Roman" w:hint="cs"/>
          <w:b/>
          <w:bCs/>
          <w:sz w:val="28"/>
          <w:szCs w:val="28"/>
          <w:rtl/>
        </w:rPr>
        <w:t>–</w:t>
      </w:r>
      <w:r w:rsidRPr="005E717B">
        <w:rPr>
          <w:rFonts w:cs="B Mitra" w:hint="cs"/>
          <w:sz w:val="28"/>
          <w:szCs w:val="28"/>
          <w:rtl/>
        </w:rPr>
        <w:t xml:space="preserve"> مجمع عمومي عادي ....... از اشخاص حقيقي يا حقوقي را براي مدت يك سال مالي به عنوان بازرس/ بازرسان انتخاب ميكند. انتخاب مجدد آنان بلامانع است.</w:t>
      </w:r>
      <w:r>
        <w:rPr>
          <w:rFonts w:cs="B Mitra" w:hint="cs"/>
          <w:sz w:val="28"/>
          <w:szCs w:val="28"/>
          <w:rtl/>
        </w:rPr>
        <w:t xml:space="preserve"> </w:t>
      </w:r>
      <w:r w:rsidRPr="00D075C1">
        <w:rPr>
          <w:rFonts w:cs="B Mitra" w:hint="cs"/>
          <w:rtl/>
        </w:rPr>
        <w:t>(تعداد بازرسان عدد فرد باشد مثلاً يك يا سه نفر)</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تبصره1</w:t>
      </w:r>
      <w:r w:rsidRPr="005E717B">
        <w:rPr>
          <w:rFonts w:ascii="Times New Roman" w:hAnsi="Times New Roman" w:cs="Times New Roman" w:hint="cs"/>
          <w:b/>
          <w:bCs/>
          <w:sz w:val="28"/>
          <w:szCs w:val="28"/>
          <w:rtl/>
        </w:rPr>
        <w:t>–</w:t>
      </w:r>
      <w:r w:rsidRPr="005E717B">
        <w:rPr>
          <w:rFonts w:cs="B Mitra" w:hint="cs"/>
          <w:sz w:val="28"/>
          <w:szCs w:val="28"/>
          <w:rtl/>
        </w:rPr>
        <w:t xml:space="preserve"> در صورت فوت يا ممنوعيت قانوني و يا استعفاي بازرس/ بازرسان اصلي، هيئت مديره مكلف است ظرف ده روز بازرس/ بازرسان علي‌البدل را به ترتيب آراء بيشتر براي بقيه مدت دعوت  نمايد .</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تبصره2</w:t>
      </w:r>
      <w:r w:rsidRPr="005E717B">
        <w:rPr>
          <w:rFonts w:ascii="Times New Roman" w:hAnsi="Times New Roman" w:cs="Times New Roman" w:hint="cs"/>
          <w:b/>
          <w:bCs/>
          <w:sz w:val="28"/>
          <w:szCs w:val="28"/>
          <w:rtl/>
        </w:rPr>
        <w:t>–</w:t>
      </w:r>
      <w:r w:rsidRPr="005E717B">
        <w:rPr>
          <w:rFonts w:cs="B Mitra" w:hint="cs"/>
          <w:sz w:val="28"/>
          <w:szCs w:val="28"/>
          <w:rtl/>
        </w:rPr>
        <w:t xml:space="preserve"> حق‌الزحمه و پاداش بازرسان با تصويب مجمع عمومي تعيين ميگردد.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تبصره3</w:t>
      </w:r>
      <w:r w:rsidRPr="005E717B">
        <w:rPr>
          <w:rFonts w:ascii="Times New Roman" w:hAnsi="Times New Roman" w:cs="Times New Roman" w:hint="cs"/>
          <w:b/>
          <w:bCs/>
          <w:sz w:val="28"/>
          <w:szCs w:val="28"/>
          <w:rtl/>
        </w:rPr>
        <w:t>–</w:t>
      </w:r>
      <w:r w:rsidRPr="005E717B">
        <w:rPr>
          <w:rFonts w:cs="B Mitra" w:hint="cs"/>
          <w:sz w:val="28"/>
          <w:szCs w:val="28"/>
          <w:rtl/>
        </w:rPr>
        <w:t xml:space="preserve"> تا زماني كه بازرس/ بازرسان جديد انتخاب و قبولي سمت نكرده‌اند بازرس/ بازرسان قبلي كماكان مسئوليت بازرسي را به عهده دارند.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37</w:t>
      </w:r>
      <w:r w:rsidRPr="005E717B">
        <w:rPr>
          <w:rFonts w:ascii="Times New Roman" w:hAnsi="Times New Roman" w:cs="Times New Roman" w:hint="cs"/>
          <w:b/>
          <w:bCs/>
          <w:sz w:val="28"/>
          <w:szCs w:val="28"/>
          <w:rtl/>
        </w:rPr>
        <w:t>–</w:t>
      </w:r>
      <w:r w:rsidRPr="005E717B">
        <w:rPr>
          <w:rFonts w:cs="B Mitra" w:hint="cs"/>
          <w:sz w:val="28"/>
          <w:szCs w:val="28"/>
          <w:rtl/>
        </w:rPr>
        <w:t xml:space="preserve"> وظايف بازرسان تعاوني به شرح زير است:</w:t>
      </w:r>
    </w:p>
    <w:p w:rsidR="008B0347" w:rsidRPr="008A4FDA" w:rsidRDefault="008B0347" w:rsidP="008B0347">
      <w:pPr>
        <w:bidi/>
        <w:spacing w:after="0" w:line="240" w:lineRule="auto"/>
        <w:ind w:left="338"/>
        <w:jc w:val="lowKashida"/>
        <w:rPr>
          <w:rFonts w:cs="B Mitra"/>
          <w:sz w:val="28"/>
          <w:szCs w:val="28"/>
        </w:rPr>
      </w:pPr>
      <w:r>
        <w:rPr>
          <w:rFonts w:cs="B Mitra" w:hint="cs"/>
          <w:sz w:val="28"/>
          <w:szCs w:val="28"/>
          <w:rtl/>
        </w:rPr>
        <w:t xml:space="preserve">- </w:t>
      </w:r>
      <w:r w:rsidRPr="008A4FDA">
        <w:rPr>
          <w:rFonts w:cs="B Mitra" w:hint="cs"/>
          <w:sz w:val="28"/>
          <w:szCs w:val="28"/>
          <w:rtl/>
        </w:rPr>
        <w:t>نظارت مستمر بر انطباق نحوه اداره امور تعاوني و عمليات و معاملات انجام شده با اساسنامه و قوانين و مقررات و دستورالعملهاي مربوطه .</w:t>
      </w:r>
    </w:p>
    <w:p w:rsidR="008B0347" w:rsidRPr="008A4FDA" w:rsidRDefault="008B0347" w:rsidP="008B0347">
      <w:pPr>
        <w:bidi/>
        <w:spacing w:after="0" w:line="240" w:lineRule="auto"/>
        <w:ind w:left="338"/>
        <w:jc w:val="lowKashida"/>
        <w:rPr>
          <w:rFonts w:cs="B Mitra"/>
          <w:sz w:val="28"/>
          <w:szCs w:val="28"/>
        </w:rPr>
      </w:pPr>
      <w:r>
        <w:rPr>
          <w:rFonts w:cs="B Mitra" w:hint="cs"/>
          <w:sz w:val="28"/>
          <w:szCs w:val="28"/>
          <w:rtl/>
        </w:rPr>
        <w:t>-</w:t>
      </w:r>
      <w:r w:rsidRPr="008A4FDA">
        <w:rPr>
          <w:rFonts w:cs="B Mitra" w:hint="cs"/>
          <w:sz w:val="28"/>
          <w:szCs w:val="28"/>
          <w:rtl/>
        </w:rPr>
        <w:t>رسيدگي به حسابها</w:t>
      </w:r>
      <w:r w:rsidRPr="008A4FDA">
        <w:rPr>
          <w:rFonts w:cs="B Mitra"/>
          <w:sz w:val="28"/>
          <w:szCs w:val="28"/>
          <w:rtl/>
        </w:rPr>
        <w:t xml:space="preserve">، دفاتر، اسناد </w:t>
      </w:r>
      <w:r w:rsidRPr="008A4FDA">
        <w:rPr>
          <w:rFonts w:hint="cs"/>
          <w:sz w:val="28"/>
          <w:szCs w:val="28"/>
          <w:rtl/>
        </w:rPr>
        <w:t>–</w:t>
      </w:r>
      <w:r w:rsidRPr="008A4FDA">
        <w:rPr>
          <w:rFonts w:cs="B Mitra" w:hint="cs"/>
          <w:sz w:val="28"/>
          <w:szCs w:val="28"/>
          <w:rtl/>
        </w:rPr>
        <w:t xml:space="preserve"> صورتهاي مالي از قبيل ترازنامه و حسابهاي عملكرد و سود و زيان، بودجه پيشنهادي و گزارشات هيئت مديره، مجمع عمومي، شخصاً و يا در صورت لزوم با استفاده از كارشناس كه در اين صورت پرداخت هزينه كارشناس با تصويب مجمع عمومي بر عهده تعاوني خواهد بود.</w:t>
      </w:r>
    </w:p>
    <w:p w:rsidR="008B0347" w:rsidRPr="008A4FDA" w:rsidRDefault="008B0347" w:rsidP="008B0347">
      <w:pPr>
        <w:bidi/>
        <w:spacing w:after="0" w:line="240" w:lineRule="auto"/>
        <w:ind w:left="338"/>
        <w:jc w:val="lowKashida"/>
        <w:rPr>
          <w:rFonts w:cs="B Mitra"/>
          <w:sz w:val="28"/>
          <w:szCs w:val="28"/>
        </w:rPr>
      </w:pPr>
      <w:r>
        <w:rPr>
          <w:rFonts w:cs="B Mitra" w:hint="cs"/>
          <w:sz w:val="28"/>
          <w:szCs w:val="28"/>
          <w:rtl/>
        </w:rPr>
        <w:t>-</w:t>
      </w:r>
      <w:r w:rsidRPr="008A4FDA">
        <w:rPr>
          <w:rFonts w:cs="B Mitra" w:hint="cs"/>
          <w:sz w:val="28"/>
          <w:szCs w:val="28"/>
          <w:rtl/>
        </w:rPr>
        <w:t>رسيدگي به شكايات اعضاء و ارائه گزارش به مجمع عمومي و مراجع ذيربط.</w:t>
      </w:r>
    </w:p>
    <w:p w:rsidR="008B0347" w:rsidRPr="008A4FDA" w:rsidRDefault="008B0347" w:rsidP="008B0347">
      <w:pPr>
        <w:bidi/>
        <w:spacing w:after="0" w:line="240" w:lineRule="auto"/>
        <w:ind w:left="338"/>
        <w:jc w:val="lowKashida"/>
        <w:rPr>
          <w:rFonts w:cs="B Mitra"/>
          <w:sz w:val="28"/>
          <w:szCs w:val="28"/>
        </w:rPr>
      </w:pPr>
      <w:r>
        <w:rPr>
          <w:rFonts w:cs="B Mitra" w:hint="cs"/>
          <w:sz w:val="28"/>
          <w:szCs w:val="28"/>
          <w:rtl/>
        </w:rPr>
        <w:lastRenderedPageBreak/>
        <w:t>-</w:t>
      </w:r>
      <w:r w:rsidRPr="008A4FDA">
        <w:rPr>
          <w:rFonts w:cs="B Mitra" w:hint="cs"/>
          <w:sz w:val="28"/>
          <w:szCs w:val="28"/>
          <w:rtl/>
        </w:rPr>
        <w:t>تذكر كتبي تخلفات موجود در نحوه اداره امور تعاوني به هيئت مديره و مديرعامل و تقاضاي رفع نقص.</w:t>
      </w:r>
    </w:p>
    <w:p w:rsidR="008B0347" w:rsidRPr="008A4FDA" w:rsidRDefault="008B0347" w:rsidP="008B0347">
      <w:pPr>
        <w:bidi/>
        <w:spacing w:after="0" w:line="240" w:lineRule="auto"/>
        <w:ind w:left="338"/>
        <w:jc w:val="lowKashida"/>
        <w:rPr>
          <w:rFonts w:cs="B Mitra"/>
          <w:sz w:val="28"/>
          <w:szCs w:val="28"/>
        </w:rPr>
      </w:pPr>
      <w:r>
        <w:rPr>
          <w:rFonts w:cs="B Mitra" w:hint="cs"/>
          <w:sz w:val="28"/>
          <w:szCs w:val="28"/>
          <w:rtl/>
        </w:rPr>
        <w:t>-</w:t>
      </w:r>
      <w:r w:rsidRPr="008A4FDA">
        <w:rPr>
          <w:rFonts w:cs="B Mitra" w:hint="cs"/>
          <w:sz w:val="28"/>
          <w:szCs w:val="28"/>
          <w:rtl/>
        </w:rPr>
        <w:t>نظارت بر انجام حسابرسي و رسيدگي به گزارشهاي حسابرسي و گزارش نتيجه رسيدگي به مجمع عمومي تعاوني  و مراجع ذيربط.</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تبصره1</w:t>
      </w:r>
      <w:r w:rsidRPr="005E717B">
        <w:rPr>
          <w:rFonts w:ascii="Times New Roman" w:hAnsi="Times New Roman" w:cs="Times New Roman" w:hint="cs"/>
          <w:b/>
          <w:bCs/>
          <w:sz w:val="28"/>
          <w:szCs w:val="28"/>
          <w:rtl/>
        </w:rPr>
        <w:t>–</w:t>
      </w:r>
      <w:r w:rsidRPr="005E717B">
        <w:rPr>
          <w:rFonts w:cs="B Mitra" w:hint="cs"/>
          <w:sz w:val="28"/>
          <w:szCs w:val="28"/>
          <w:rtl/>
        </w:rPr>
        <w:t xml:space="preserve"> بازرس موظف است / بازرسان موظفند / گزارش جامعي راجع به وضعيت تعاوني به مجمع عمومي عادي ساليانه تسليم كند. گزارش بازرس بايد لااقل 10 روز قبل از تشكيل مجمع عمومي عادي ساليانه جهت مراجعه صاحبان سهام در مركز تعاوني آماده باشد. در صورتيكه تعاوني بازرسان متعدد داشته باشد هريك مي‌تواند به تنهايي وظايف خود را انجام دهد. ليكن كليه بازرسان بايد گزارش واحدي تهيه كنند. در صورت وجود اختلاف نظر بين بازرسان، موارد اختلاف با ذكر دليل در گزارش ذكر خواهد شد.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تبصره2</w:t>
      </w:r>
      <w:r w:rsidRPr="005E717B">
        <w:rPr>
          <w:rFonts w:ascii="Times New Roman" w:hAnsi="Times New Roman" w:cs="Times New Roman" w:hint="cs"/>
          <w:b/>
          <w:bCs/>
          <w:sz w:val="28"/>
          <w:szCs w:val="28"/>
          <w:rtl/>
        </w:rPr>
        <w:t>–</w:t>
      </w:r>
      <w:r w:rsidRPr="005E717B">
        <w:rPr>
          <w:rFonts w:cs="B Mitra" w:hint="cs"/>
          <w:sz w:val="28"/>
          <w:szCs w:val="28"/>
          <w:rtl/>
        </w:rPr>
        <w:t xml:space="preserve"> بازرس/ بازرسان حق دخالت مستقيم در اداره امور تعاوني را نداشته ولي مي‌تواند/ مي‌توانند بدون حق راي در جلسات هيئت مديره شركت كند/ كنند و نظرات خود را نسبت به مسائل جاري تعاوني اظهار نظر دارد/ دارند.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38</w:t>
      </w:r>
      <w:r w:rsidRPr="005E717B">
        <w:rPr>
          <w:rFonts w:ascii="Times New Roman" w:hAnsi="Times New Roman" w:cs="Times New Roman" w:hint="cs"/>
          <w:b/>
          <w:bCs/>
          <w:sz w:val="28"/>
          <w:szCs w:val="28"/>
          <w:rtl/>
        </w:rPr>
        <w:t>–</w:t>
      </w:r>
      <w:r w:rsidRPr="005E717B">
        <w:rPr>
          <w:rFonts w:cs="B Mitra" w:hint="cs"/>
          <w:sz w:val="28"/>
          <w:szCs w:val="28"/>
          <w:rtl/>
        </w:rPr>
        <w:t xml:space="preserve"> در صورتيكه هريك از بازرسان تشخيص دهد كه هيئت مديره و يا مديرعامل در انجام وظايف محوله مرتكب تخلفي شده و به تذكرات ترتيب اثر نمي‌دهند، مكلف است از هيئت مديره تقاضاي برگزاري مجمع عمومي فوق‌العاده براي رسيدگي به گزارش خود را بنمايد.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39</w:t>
      </w:r>
      <w:r w:rsidRPr="005E717B">
        <w:rPr>
          <w:rFonts w:ascii="Times New Roman" w:hAnsi="Times New Roman" w:cs="Times New Roman" w:hint="cs"/>
          <w:b/>
          <w:bCs/>
          <w:sz w:val="28"/>
          <w:szCs w:val="28"/>
          <w:rtl/>
        </w:rPr>
        <w:t>–</w:t>
      </w:r>
      <w:r w:rsidRPr="005E717B">
        <w:rPr>
          <w:rFonts w:cs="B Mitra" w:hint="cs"/>
          <w:sz w:val="28"/>
          <w:szCs w:val="28"/>
          <w:rtl/>
        </w:rPr>
        <w:t xml:space="preserve"> بازرس/ بازرسان نسبت به تخلفاتي كه در انجام وظايف خود مرتكب ميشود طبق قواعد عمومي مربوط به مسئوليت مدني مسئول است.</w:t>
      </w:r>
    </w:p>
    <w:p w:rsidR="008B0347" w:rsidRPr="005E717B" w:rsidRDefault="008B0347" w:rsidP="008B0347">
      <w:pPr>
        <w:bidi/>
        <w:spacing w:after="0"/>
        <w:ind w:left="-22"/>
        <w:jc w:val="lowKashida"/>
        <w:rPr>
          <w:rFonts w:cs="B Mitra"/>
          <w:b/>
          <w:bCs/>
          <w:sz w:val="28"/>
          <w:szCs w:val="28"/>
          <w:rtl/>
        </w:rPr>
      </w:pPr>
      <w:r w:rsidRPr="005E717B">
        <w:rPr>
          <w:rFonts w:cs="B Mitra" w:hint="cs"/>
          <w:b/>
          <w:bCs/>
          <w:sz w:val="28"/>
          <w:szCs w:val="28"/>
          <w:rtl/>
        </w:rPr>
        <w:t xml:space="preserve">فصل چهارم : مقررات مالي </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40</w:t>
      </w:r>
      <w:r w:rsidRPr="005E717B">
        <w:rPr>
          <w:rFonts w:ascii="Times New Roman" w:hAnsi="Times New Roman" w:cs="Times New Roman" w:hint="cs"/>
          <w:b/>
          <w:bCs/>
          <w:sz w:val="28"/>
          <w:szCs w:val="28"/>
          <w:rtl/>
        </w:rPr>
        <w:t>–</w:t>
      </w:r>
      <w:r w:rsidRPr="005E717B">
        <w:rPr>
          <w:rFonts w:cs="B Mitra" w:hint="cs"/>
          <w:sz w:val="28"/>
          <w:szCs w:val="28"/>
          <w:rtl/>
        </w:rPr>
        <w:t xml:space="preserve"> ابتداي سال مالي تعاوني اول ......... ماه و انتهاي آن آخر .......... ماه همان سال/ سال بعد خواهد بود باستثناي سال اول تاسيس كه از تاريخ تشكيل تا پايان .......... ماه است.</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41</w:t>
      </w:r>
      <w:r w:rsidRPr="005E717B">
        <w:rPr>
          <w:rFonts w:ascii="Times New Roman" w:hAnsi="Times New Roman" w:cs="Times New Roman" w:hint="cs"/>
          <w:b/>
          <w:bCs/>
          <w:sz w:val="28"/>
          <w:szCs w:val="28"/>
          <w:rtl/>
        </w:rPr>
        <w:t>–</w:t>
      </w:r>
      <w:r w:rsidRPr="005E717B">
        <w:rPr>
          <w:rFonts w:cs="B Mitra" w:hint="cs"/>
          <w:sz w:val="28"/>
          <w:szCs w:val="28"/>
          <w:rtl/>
        </w:rPr>
        <w:t xml:space="preserve"> هيئت مديره موظف است نسخه‌اي از گزارش</w:t>
      </w:r>
      <w:r>
        <w:rPr>
          <w:rFonts w:cs="B Mitra"/>
          <w:sz w:val="28"/>
          <w:szCs w:val="28"/>
        </w:rPr>
        <w:t xml:space="preserve"> </w:t>
      </w:r>
      <w:r w:rsidRPr="005E717B">
        <w:rPr>
          <w:rFonts w:cs="B Mitra" w:hint="cs"/>
          <w:sz w:val="28"/>
          <w:szCs w:val="28"/>
          <w:rtl/>
        </w:rPr>
        <w:t>ها، صورت</w:t>
      </w:r>
      <w:r>
        <w:rPr>
          <w:rFonts w:cs="B Mitra"/>
          <w:sz w:val="28"/>
          <w:szCs w:val="28"/>
        </w:rPr>
        <w:t xml:space="preserve"> </w:t>
      </w:r>
      <w:r w:rsidRPr="005E717B">
        <w:rPr>
          <w:rFonts w:cs="B Mitra" w:hint="cs"/>
          <w:sz w:val="28"/>
          <w:szCs w:val="28"/>
          <w:rtl/>
        </w:rPr>
        <w:t>هاي مالي پايان دوره از قبيل ترازنامه و حسابهاي عملكرد و سود و زيان ، پيشنهاد نحوه تقسيم سود خالص و بودجه پيشنهادي سال بعد را پس از آماده شدن حداكثر تا 30 روز قبل از</w:t>
      </w:r>
      <w:r>
        <w:rPr>
          <w:rFonts w:cs="B Mitra"/>
          <w:sz w:val="28"/>
          <w:szCs w:val="28"/>
        </w:rPr>
        <w:t xml:space="preserve"> </w:t>
      </w:r>
      <w:r w:rsidRPr="005E717B">
        <w:rPr>
          <w:rFonts w:cs="B Mitra" w:hint="cs"/>
          <w:sz w:val="28"/>
          <w:szCs w:val="28"/>
          <w:rtl/>
        </w:rPr>
        <w:t xml:space="preserve">تاريخ تشكيل جلسه مجمع عمومي عادي سالانه </w:t>
      </w:r>
      <w:r w:rsidRPr="005E717B">
        <w:rPr>
          <w:rFonts w:cs="B Mitra" w:hint="cs"/>
          <w:sz w:val="28"/>
          <w:szCs w:val="28"/>
          <w:rtl/>
        </w:rPr>
        <w:lastRenderedPageBreak/>
        <w:t>براي رسيدگي به بازرس/ بازرسان تسليم نموده و علاوه بر آن هر سه ماه يكبار تراز آزمايشي حساب</w:t>
      </w:r>
      <w:r>
        <w:rPr>
          <w:rFonts w:cs="B Mitra"/>
          <w:sz w:val="28"/>
          <w:szCs w:val="28"/>
        </w:rPr>
        <w:t xml:space="preserve"> </w:t>
      </w:r>
      <w:r w:rsidRPr="005E717B">
        <w:rPr>
          <w:rFonts w:cs="B Mitra" w:hint="cs"/>
          <w:sz w:val="28"/>
          <w:szCs w:val="28"/>
          <w:rtl/>
        </w:rPr>
        <w:t xml:space="preserve">هاي تعاوني را همراه با تجزيه و تحليل فعاليت سه ماهه تعاوني تهيه و در اختيار بازرس/بازرسان قرار دهد و </w:t>
      </w:r>
      <w:r>
        <w:rPr>
          <w:rFonts w:cs="B Mitra" w:hint="cs"/>
          <w:sz w:val="28"/>
          <w:szCs w:val="28"/>
          <w:rtl/>
          <w:lang w:bidi="fa-IR"/>
        </w:rPr>
        <w:t>نسخه از آن</w:t>
      </w:r>
      <w:r>
        <w:rPr>
          <w:rFonts w:cs="B Mitra" w:hint="cs"/>
          <w:sz w:val="28"/>
          <w:szCs w:val="28"/>
          <w:rtl/>
        </w:rPr>
        <w:t xml:space="preserve"> را نیز به </w:t>
      </w:r>
      <w:r w:rsidRPr="005E717B">
        <w:rPr>
          <w:rFonts w:cs="B Mitra" w:hint="cs"/>
          <w:sz w:val="28"/>
          <w:szCs w:val="28"/>
          <w:rtl/>
        </w:rPr>
        <w:t xml:space="preserve">وزارت تعاون، کار و رفاه اجتماعی ارسال </w:t>
      </w:r>
      <w:r>
        <w:rPr>
          <w:rFonts w:cs="B Mitra" w:hint="cs"/>
          <w:sz w:val="28"/>
          <w:szCs w:val="28"/>
          <w:rtl/>
        </w:rPr>
        <w:t>نمای</w:t>
      </w:r>
      <w:r w:rsidRPr="005E717B">
        <w:rPr>
          <w:rFonts w:cs="B Mitra" w:hint="cs"/>
          <w:sz w:val="28"/>
          <w:szCs w:val="28"/>
          <w:rtl/>
        </w:rPr>
        <w:t>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42</w:t>
      </w:r>
      <w:r w:rsidRPr="005E717B">
        <w:rPr>
          <w:rFonts w:ascii="Times New Roman" w:hAnsi="Times New Roman" w:cs="Times New Roman" w:hint="cs"/>
          <w:b/>
          <w:bCs/>
          <w:sz w:val="28"/>
          <w:szCs w:val="28"/>
          <w:rtl/>
        </w:rPr>
        <w:t>–</w:t>
      </w:r>
      <w:r w:rsidRPr="005E717B">
        <w:rPr>
          <w:rFonts w:cs="B Mitra" w:hint="cs"/>
          <w:sz w:val="28"/>
          <w:szCs w:val="28"/>
          <w:rtl/>
        </w:rPr>
        <w:t xml:space="preserve"> هريك از اعضا در صورت مشاهده نقص يا تخلف در اداره امور تعاوني مي‌تواند گزارش و يا شكايات خود را به بازرس/ بازرسان اعلام نمايد و در صورت عدم اخذ نتيجه و باقي بودن بر شكايت، با وزارت تعاون، کار و رفاه اجتماعی مكاتبه كند. هيئت مديره مكلف به اجراي نظر وزارت تعاون، کار و رفاه اجتماعی مزبور كه به طور كتبي و رسمي ابلاغ ميشود خواهد بود. </w:t>
      </w:r>
    </w:p>
    <w:p w:rsidR="008B0347" w:rsidRPr="005E717B" w:rsidRDefault="008B0347" w:rsidP="008B0347">
      <w:pPr>
        <w:bidi/>
        <w:spacing w:after="0"/>
        <w:ind w:left="-22"/>
        <w:jc w:val="lowKashida"/>
        <w:rPr>
          <w:rFonts w:cs="B Mitra"/>
          <w:sz w:val="28"/>
          <w:szCs w:val="28"/>
          <w:rtl/>
        </w:rPr>
      </w:pPr>
      <w:r w:rsidRPr="005E717B">
        <w:rPr>
          <w:rFonts w:cs="B Mitra" w:hint="cs"/>
          <w:sz w:val="28"/>
          <w:szCs w:val="28"/>
          <w:rtl/>
        </w:rPr>
        <w:t>مديران تعاوني موظفند با كارشناسان، حسابرس يا حسابرسان منتخب وزارت تعاون، کار و رفاه اجتماعی همكاري بنمايند و كليه اسناد و مدارك مورد نياز را در اختيارشان قرار دهند.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43</w:t>
      </w:r>
      <w:r w:rsidRPr="005E717B">
        <w:rPr>
          <w:rFonts w:ascii="Times New Roman" w:hAnsi="Times New Roman" w:cs="Times New Roman" w:hint="cs"/>
          <w:b/>
          <w:bCs/>
          <w:sz w:val="28"/>
          <w:szCs w:val="28"/>
          <w:rtl/>
        </w:rPr>
        <w:t>–</w:t>
      </w:r>
      <w:r w:rsidRPr="005E717B">
        <w:rPr>
          <w:rFonts w:cs="B Mitra" w:hint="cs"/>
          <w:sz w:val="28"/>
          <w:szCs w:val="28"/>
          <w:rtl/>
        </w:rPr>
        <w:t xml:space="preserve"> در تهيه و تنظيم اسناد حسابداري و دفاتر قانوني و صورتهاي مالي، رعايت اصول و موازين، روشهاي متداول و قابل قبول و قوانين و مقررات جاري الزامي است.</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44-</w:t>
      </w:r>
      <w:r w:rsidRPr="005E717B">
        <w:rPr>
          <w:rFonts w:cs="B Mitra" w:hint="cs"/>
          <w:sz w:val="28"/>
          <w:szCs w:val="28"/>
          <w:rtl/>
        </w:rPr>
        <w:t xml:space="preserve"> هدايا و كمكهاي بلاعوض در صورتي كه از طرف اعطاء كننده براي مصرف خاصي تعيين نشده باشد اگر نقدي باشد بحساب درآمد و اگر غير نقدي باشد تقويم وبه حساب درآمد منظور خواهد شد.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45-</w:t>
      </w:r>
      <w:r w:rsidRPr="005E717B">
        <w:rPr>
          <w:rFonts w:cs="B Mitra" w:hint="cs"/>
          <w:sz w:val="28"/>
          <w:szCs w:val="28"/>
          <w:rtl/>
        </w:rPr>
        <w:t xml:space="preserve"> افتتاح هر نوع حساب نزد بانك‌ها و ساير مؤسسات اعتباري</w:t>
      </w:r>
      <w:r w:rsidRPr="005E717B">
        <w:rPr>
          <w:rFonts w:cs="B Mitra"/>
          <w:sz w:val="28"/>
          <w:szCs w:val="28"/>
          <w:rtl/>
        </w:rPr>
        <w:t>، پس از تصوي</w:t>
      </w:r>
      <w:r>
        <w:rPr>
          <w:rFonts w:cs="B Mitra" w:hint="cs"/>
          <w:sz w:val="28"/>
          <w:szCs w:val="28"/>
          <w:rtl/>
        </w:rPr>
        <w:t>ب</w:t>
      </w:r>
      <w:r w:rsidRPr="005E717B">
        <w:rPr>
          <w:rFonts w:cs="B Mitra"/>
          <w:sz w:val="28"/>
          <w:szCs w:val="28"/>
          <w:rtl/>
        </w:rPr>
        <w:t xml:space="preserve"> هيأت مديره با امضاهاي مجاز معرفي شده از طرف هيأت مديره امكان پذير خواهد بود.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46</w:t>
      </w:r>
      <w:r>
        <w:rPr>
          <w:rFonts w:cs="B Mitra" w:hint="cs"/>
          <w:b/>
          <w:bCs/>
          <w:sz w:val="28"/>
          <w:szCs w:val="28"/>
          <w:rtl/>
        </w:rPr>
        <w:t xml:space="preserve"> </w:t>
      </w:r>
      <w:r w:rsidRPr="005E717B">
        <w:rPr>
          <w:rFonts w:cs="B Mitra" w:hint="cs"/>
          <w:b/>
          <w:bCs/>
          <w:sz w:val="28"/>
          <w:szCs w:val="28"/>
          <w:rtl/>
        </w:rPr>
        <w:t>-</w:t>
      </w:r>
      <w:r w:rsidRPr="005E717B">
        <w:rPr>
          <w:rFonts w:cs="B Mitra" w:hint="cs"/>
          <w:sz w:val="28"/>
          <w:szCs w:val="28"/>
          <w:rtl/>
        </w:rPr>
        <w:t xml:space="preserve"> سود خا</w:t>
      </w:r>
      <w:r>
        <w:rPr>
          <w:rFonts w:cs="B Mitra" w:hint="cs"/>
          <w:sz w:val="28"/>
          <w:szCs w:val="28"/>
          <w:rtl/>
        </w:rPr>
        <w:t>ل</w:t>
      </w:r>
      <w:r w:rsidRPr="005E717B">
        <w:rPr>
          <w:rFonts w:cs="B Mitra" w:hint="cs"/>
          <w:sz w:val="28"/>
          <w:szCs w:val="28"/>
          <w:rtl/>
        </w:rPr>
        <w:t xml:space="preserve">ص تعاوني در هر سال مالي به ترتيب زير تقسيم مي‌شود: </w:t>
      </w:r>
    </w:p>
    <w:p w:rsidR="008B0347" w:rsidRPr="005E717B" w:rsidRDefault="008B0347" w:rsidP="008B0347">
      <w:pPr>
        <w:bidi/>
        <w:spacing w:after="0" w:line="240" w:lineRule="auto"/>
        <w:ind w:left="-22"/>
        <w:jc w:val="lowKashida"/>
        <w:rPr>
          <w:rFonts w:cs="B Mitra"/>
          <w:sz w:val="28"/>
          <w:szCs w:val="28"/>
          <w:rtl/>
        </w:rPr>
      </w:pPr>
      <w:r>
        <w:rPr>
          <w:rFonts w:cs="B Mitra" w:hint="cs"/>
          <w:sz w:val="28"/>
          <w:szCs w:val="28"/>
          <w:rtl/>
        </w:rPr>
        <w:t>1-</w:t>
      </w:r>
      <w:r w:rsidRPr="005E717B">
        <w:rPr>
          <w:rFonts w:cs="B Mitra" w:hint="cs"/>
          <w:sz w:val="28"/>
          <w:szCs w:val="28"/>
          <w:rtl/>
        </w:rPr>
        <w:t>از حداقل پنج درصد به بالا با تصويب مجمع عموم</w:t>
      </w:r>
      <w:r>
        <w:rPr>
          <w:rFonts w:cs="B Mitra" w:hint="cs"/>
          <w:sz w:val="28"/>
          <w:szCs w:val="28"/>
          <w:rtl/>
        </w:rPr>
        <w:t>ی</w:t>
      </w:r>
      <w:r w:rsidRPr="005E717B">
        <w:rPr>
          <w:rFonts w:cs="B Mitra" w:hint="cs"/>
          <w:sz w:val="28"/>
          <w:szCs w:val="28"/>
          <w:rtl/>
        </w:rPr>
        <w:t xml:space="preserve"> عادي به عنوان ذخيره قانوني منظور مي‌‌شود.</w:t>
      </w:r>
    </w:p>
    <w:p w:rsidR="008B0347" w:rsidRPr="005E717B" w:rsidRDefault="008B0347" w:rsidP="008B0347">
      <w:pPr>
        <w:bidi/>
        <w:spacing w:after="0" w:line="240" w:lineRule="auto"/>
        <w:ind w:left="-22"/>
        <w:jc w:val="lowKashida"/>
        <w:rPr>
          <w:rFonts w:cs="B Mitra"/>
          <w:sz w:val="28"/>
          <w:szCs w:val="28"/>
        </w:rPr>
      </w:pPr>
      <w:r>
        <w:rPr>
          <w:rFonts w:cs="B Mitra" w:hint="cs"/>
          <w:sz w:val="28"/>
          <w:szCs w:val="28"/>
          <w:rtl/>
        </w:rPr>
        <w:t>2-</w:t>
      </w:r>
      <w:r w:rsidRPr="005E717B">
        <w:rPr>
          <w:rFonts w:cs="B Mitra" w:hint="cs"/>
          <w:sz w:val="28"/>
          <w:szCs w:val="28"/>
          <w:rtl/>
        </w:rPr>
        <w:t>حداكثر پنج درصد از سود خالص بعنوان اندوخته احتياطي به پيشنهاد هيئت مديره و تصويب مجمع عمومي عادي به حساب مربوطه منظور مي‌گردد و نحوه مصرف آن با تصويب مجمع عمومي عادي</w:t>
      </w:r>
      <w:r>
        <w:rPr>
          <w:rFonts w:cs="B Mitra" w:hint="cs"/>
          <w:sz w:val="28"/>
          <w:szCs w:val="28"/>
          <w:rtl/>
        </w:rPr>
        <w:t xml:space="preserve"> است.</w:t>
      </w:r>
    </w:p>
    <w:p w:rsidR="008B0347" w:rsidRPr="005E717B" w:rsidRDefault="008B0347" w:rsidP="008B0347">
      <w:pPr>
        <w:bidi/>
        <w:spacing w:after="0" w:line="240" w:lineRule="auto"/>
        <w:ind w:left="-22"/>
        <w:jc w:val="lowKashida"/>
        <w:rPr>
          <w:rFonts w:cs="B Mitra"/>
          <w:sz w:val="28"/>
          <w:szCs w:val="28"/>
        </w:rPr>
      </w:pPr>
      <w:r>
        <w:rPr>
          <w:rFonts w:cs="B Mitra" w:hint="cs"/>
          <w:sz w:val="28"/>
          <w:szCs w:val="28"/>
          <w:rtl/>
        </w:rPr>
        <w:t xml:space="preserve">3-حد اکثر ........ </w:t>
      </w:r>
      <w:r w:rsidRPr="005E717B">
        <w:rPr>
          <w:rFonts w:cs="B Mitra" w:hint="cs"/>
          <w:sz w:val="28"/>
          <w:szCs w:val="28"/>
          <w:rtl/>
        </w:rPr>
        <w:t>درصد از سود جهت پاداش به اعضاء، كاركنان، مديران و بازرسان به پيشنهاد هيأت مديره و تصويب مجمع عمومي عادي تخصيص داده مي‌شود.</w:t>
      </w:r>
    </w:p>
    <w:p w:rsidR="004F143E" w:rsidRPr="004F143E" w:rsidRDefault="008B0347" w:rsidP="004F143E">
      <w:pPr>
        <w:bidi/>
        <w:spacing w:after="0" w:line="240" w:lineRule="auto"/>
        <w:ind w:left="-22"/>
        <w:jc w:val="lowKashida"/>
        <w:rPr>
          <w:rFonts w:cs="B Mitra"/>
          <w:sz w:val="28"/>
          <w:szCs w:val="28"/>
        </w:rPr>
      </w:pPr>
      <w:r w:rsidRPr="004F143E">
        <w:rPr>
          <w:rFonts w:cs="B Mitra" w:hint="cs"/>
          <w:sz w:val="28"/>
          <w:szCs w:val="28"/>
          <w:rtl/>
        </w:rPr>
        <w:lastRenderedPageBreak/>
        <w:t>4-</w:t>
      </w:r>
      <w:r w:rsidR="004F143E" w:rsidRPr="004F143E">
        <w:rPr>
          <w:rFonts w:cs="B Nazanin" w:hint="cs"/>
          <w:sz w:val="28"/>
          <w:szCs w:val="28"/>
          <w:rtl/>
        </w:rPr>
        <w:t xml:space="preserve">پس از وضع وجوه باقي‌مانده 50درصد سود خالص به تناسب سهام و50درصد ديگر به  </w:t>
      </w:r>
      <w:r w:rsidR="004F143E" w:rsidRPr="004F143E">
        <w:rPr>
          <w:rFonts w:cs="B Nazanin" w:hint="cs"/>
          <w:b/>
          <w:bCs/>
          <w:sz w:val="28"/>
          <w:szCs w:val="28"/>
          <w:rtl/>
        </w:rPr>
        <w:t>ميزان خريد (مازاد برگشتي )</w:t>
      </w:r>
      <w:r w:rsidR="004F143E" w:rsidRPr="004F143E">
        <w:rPr>
          <w:rFonts w:cs="B Nazanin" w:hint="cs"/>
          <w:sz w:val="28"/>
          <w:szCs w:val="28"/>
          <w:rtl/>
        </w:rPr>
        <w:t xml:space="preserve">  هريک از اعضا تقسيم مي‌گردد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تبصره1-</w:t>
      </w:r>
      <w:r w:rsidRPr="005E717B">
        <w:rPr>
          <w:rFonts w:cs="B Mitra" w:hint="cs"/>
          <w:sz w:val="28"/>
          <w:szCs w:val="28"/>
          <w:rtl/>
        </w:rPr>
        <w:t xml:space="preserve"> ذخيره قانوني تا زماني كه مبلغ كل ذخيره حاصل از درآمدهاي مذكور به ميزان يك چهارم معدل سرمايه سه سال اخير تعاوني نرسيده باشد الزامي است.</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تبصره2-</w:t>
      </w:r>
      <w:r w:rsidRPr="005E717B">
        <w:rPr>
          <w:rFonts w:cs="B Mitra" w:hint="cs"/>
          <w:sz w:val="28"/>
          <w:szCs w:val="28"/>
          <w:rtl/>
        </w:rPr>
        <w:t xml:space="preserve"> تعاوني مي‌تواند با تصويب مجمع عمومي عادي تا حداكثر يك دوم ذخيره قانوني را جهت افزايش سرمايه خود به كار برد. استفاده مجدد از باقيمانده آن جهت افزايش سرمايه مجاز نيست.</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تبصره3-</w:t>
      </w:r>
      <w:r w:rsidRPr="005E717B">
        <w:rPr>
          <w:rFonts w:cs="B Mitra" w:hint="cs"/>
          <w:sz w:val="28"/>
          <w:szCs w:val="28"/>
          <w:rtl/>
        </w:rPr>
        <w:t xml:space="preserve"> هيئت مديره مي‌تواند از محل اندوخته احتياطي با تصويب مجمع عمومي عادي مبلغي را براي انجام امور خيريه و عام المنفعه تخصيص دهد. </w:t>
      </w:r>
    </w:p>
    <w:p w:rsidR="008B0347" w:rsidRPr="005E717B" w:rsidRDefault="008B0347" w:rsidP="008B0347">
      <w:pPr>
        <w:bidi/>
        <w:spacing w:after="0"/>
        <w:rPr>
          <w:rFonts w:cs="B Mitra"/>
          <w:b/>
          <w:bCs/>
          <w:sz w:val="28"/>
          <w:szCs w:val="28"/>
          <w:rtl/>
        </w:rPr>
      </w:pPr>
      <w:r w:rsidRPr="005E717B">
        <w:rPr>
          <w:rFonts w:cs="B Mitra" w:hint="cs"/>
          <w:b/>
          <w:bCs/>
          <w:sz w:val="28"/>
          <w:szCs w:val="28"/>
          <w:rtl/>
        </w:rPr>
        <w:t>فصل پنجم : مقررات مختلف</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47-</w:t>
      </w:r>
      <w:r w:rsidRPr="005E717B">
        <w:rPr>
          <w:rFonts w:cs="B Mitra" w:hint="cs"/>
          <w:sz w:val="28"/>
          <w:szCs w:val="28"/>
          <w:rtl/>
        </w:rPr>
        <w:t xml:space="preserve"> هر يك از دستگاه‌ها، شركت‌ها و موسسات موضوع ماده 17 قانون بخش تعاوني كه بدون عضويت، در تعاوني مشاركت يا سرمايه گذاري كرده باشد مي‌تواند نماينده‌اي براي نظارت بر تعاوني‌ و حضور در جلسات مجامع عمومي و هيئت مديره به عنوان ناظر داشته باشد.</w:t>
      </w:r>
    </w:p>
    <w:p w:rsidR="008B0347" w:rsidRPr="005E717B"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48-</w:t>
      </w:r>
      <w:r w:rsidRPr="005E717B">
        <w:rPr>
          <w:rFonts w:cs="B Mitra" w:hint="cs"/>
          <w:sz w:val="28"/>
          <w:szCs w:val="28"/>
          <w:rtl/>
        </w:rPr>
        <w:t xml:space="preserve"> انحلال، ادغام يا تغيير موادي از اساسنامه تعاوني كه مغاير شروط و قراردادهاي منعقد با منابع تأمين كننده اعتبار و كمك مالي و امكانات مختلف و سرمايه‌گذاري و مشاركت باشد موكول به موافقت مراجع مذكور خواهد بود.</w:t>
      </w:r>
    </w:p>
    <w:p w:rsidR="008B0347" w:rsidRPr="004F143E" w:rsidRDefault="008B0347" w:rsidP="008B0347">
      <w:pPr>
        <w:bidi/>
        <w:spacing w:after="0"/>
        <w:ind w:left="-22"/>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Pr="005E717B">
        <w:rPr>
          <w:rFonts w:cs="B Mitra" w:hint="cs"/>
          <w:b/>
          <w:bCs/>
          <w:sz w:val="28"/>
          <w:szCs w:val="28"/>
          <w:rtl/>
        </w:rPr>
        <w:t>49-</w:t>
      </w:r>
      <w:r w:rsidRPr="005E717B">
        <w:rPr>
          <w:rFonts w:cs="B Mitra" w:hint="cs"/>
          <w:sz w:val="28"/>
          <w:szCs w:val="28"/>
          <w:rtl/>
        </w:rPr>
        <w:t xml:space="preserve"> در صورتيكه م</w:t>
      </w:r>
      <w:r>
        <w:rPr>
          <w:rFonts w:cs="B Mitra" w:hint="cs"/>
          <w:sz w:val="28"/>
          <w:szCs w:val="28"/>
          <w:rtl/>
        </w:rPr>
        <w:t>ج</w:t>
      </w:r>
      <w:r w:rsidRPr="005E717B">
        <w:rPr>
          <w:rFonts w:cs="B Mitra" w:hint="cs"/>
          <w:sz w:val="28"/>
          <w:szCs w:val="28"/>
          <w:rtl/>
        </w:rPr>
        <w:t xml:space="preserve">مع عمومي فوق‌العاده تغيير بعضي از مواد اساسنامه را تصويب كند درصورت تأئيد وزارت تعاون، کار و رفاه اجتماعی (از جهت انطباق با قانون بخش تعاوني) معتبر خواهد </w:t>
      </w:r>
      <w:r w:rsidRPr="004F143E">
        <w:rPr>
          <w:rFonts w:cs="B Mitra" w:hint="cs"/>
          <w:sz w:val="28"/>
          <w:szCs w:val="28"/>
          <w:rtl/>
        </w:rPr>
        <w:t>بود.</w:t>
      </w:r>
    </w:p>
    <w:p w:rsidR="004F143E" w:rsidRPr="004F143E" w:rsidRDefault="004F143E" w:rsidP="004F143E">
      <w:pPr>
        <w:bidi/>
        <w:jc w:val="lowKashida"/>
        <w:rPr>
          <w:rFonts w:cs="B Nazanin"/>
          <w:sz w:val="28"/>
          <w:szCs w:val="28"/>
          <w:rtl/>
        </w:rPr>
      </w:pPr>
      <w:r w:rsidRPr="004F143E">
        <w:rPr>
          <w:rFonts w:cs="B Nazanin" w:hint="cs"/>
          <w:b/>
          <w:bCs/>
          <w:sz w:val="28"/>
          <w:szCs w:val="28"/>
          <w:rtl/>
        </w:rPr>
        <w:t>ماده 50:</w:t>
      </w:r>
      <w:r w:rsidRPr="004F143E">
        <w:rPr>
          <w:rFonts w:cs="B Nazanin" w:hint="cs"/>
          <w:sz w:val="28"/>
          <w:szCs w:val="28"/>
          <w:rtl/>
        </w:rPr>
        <w:t xml:space="preserve"> شرکت موظف است همواره كالاهاي مورد نياز اعضاء خود در از منابع دست اول و اتحاديه مربوطه در شرايط مساوي تهيه نمايد . </w:t>
      </w:r>
    </w:p>
    <w:p w:rsidR="004F143E" w:rsidRPr="004F143E" w:rsidRDefault="004F143E" w:rsidP="004F143E">
      <w:pPr>
        <w:bidi/>
        <w:jc w:val="lowKashida"/>
        <w:rPr>
          <w:rFonts w:cs="B Nazanin"/>
          <w:sz w:val="28"/>
          <w:szCs w:val="28"/>
          <w:rtl/>
        </w:rPr>
      </w:pPr>
      <w:r w:rsidRPr="004F143E">
        <w:rPr>
          <w:rFonts w:cs="B Nazanin" w:hint="cs"/>
          <w:b/>
          <w:bCs/>
          <w:sz w:val="28"/>
          <w:szCs w:val="28"/>
          <w:rtl/>
        </w:rPr>
        <w:t>ماده 51:</w:t>
      </w:r>
      <w:r w:rsidRPr="004F143E">
        <w:rPr>
          <w:rFonts w:cs="B Nazanin" w:hint="cs"/>
          <w:sz w:val="28"/>
          <w:szCs w:val="28"/>
          <w:rtl/>
        </w:rPr>
        <w:t xml:space="preserve"> فروش اعتباري كالا به اعضاء مطابق آيين نامه اي خواهد بود كه به پيشنهاد هيات مديره وتصويب مجمع عمومي رسيده است .</w:t>
      </w:r>
    </w:p>
    <w:p w:rsidR="004F143E" w:rsidRPr="004F143E" w:rsidRDefault="004F143E" w:rsidP="00140500">
      <w:pPr>
        <w:bidi/>
        <w:spacing w:after="0"/>
        <w:jc w:val="lowKashida"/>
        <w:rPr>
          <w:rFonts w:cs="B Nazanin"/>
          <w:sz w:val="26"/>
          <w:szCs w:val="26"/>
          <w:rtl/>
        </w:rPr>
      </w:pPr>
      <w:r w:rsidRPr="004F143E">
        <w:rPr>
          <w:rFonts w:cs="B Nazanin" w:hint="cs"/>
          <w:b/>
          <w:bCs/>
          <w:sz w:val="28"/>
          <w:szCs w:val="28"/>
          <w:rtl/>
        </w:rPr>
        <w:lastRenderedPageBreak/>
        <w:t>ماده 52-</w:t>
      </w:r>
      <w:r w:rsidRPr="004F143E">
        <w:rPr>
          <w:rFonts w:cs="B Nazanin" w:hint="cs"/>
          <w:sz w:val="28"/>
          <w:szCs w:val="28"/>
          <w:rtl/>
        </w:rPr>
        <w:t xml:space="preserve"> شرکت موظف است آمار و اطلاعات در خواستي سازمان متبوع اعضاءرا تهيه و ارائه نمايد</w:t>
      </w:r>
      <w:r w:rsidRPr="004F143E">
        <w:rPr>
          <w:rFonts w:cs="B Nazanin" w:hint="cs"/>
          <w:sz w:val="26"/>
          <w:szCs w:val="26"/>
          <w:rtl/>
        </w:rPr>
        <w:t>.</w:t>
      </w:r>
    </w:p>
    <w:p w:rsidR="004F143E" w:rsidRPr="004F143E" w:rsidRDefault="004F143E" w:rsidP="00140500">
      <w:pPr>
        <w:bidi/>
        <w:spacing w:after="0"/>
        <w:jc w:val="lowKashida"/>
        <w:rPr>
          <w:rFonts w:cs="B Nazanin"/>
          <w:sz w:val="28"/>
          <w:szCs w:val="28"/>
          <w:rtl/>
        </w:rPr>
      </w:pPr>
      <w:r w:rsidRPr="004F143E">
        <w:rPr>
          <w:rFonts w:cs="B Nazanin" w:hint="cs"/>
          <w:b/>
          <w:bCs/>
          <w:sz w:val="28"/>
          <w:szCs w:val="28"/>
          <w:rtl/>
        </w:rPr>
        <w:t>ماده 53:</w:t>
      </w:r>
      <w:r w:rsidRPr="004F143E">
        <w:rPr>
          <w:rFonts w:cs="B Nazanin" w:hint="cs"/>
          <w:sz w:val="28"/>
          <w:szCs w:val="28"/>
          <w:rtl/>
        </w:rPr>
        <w:t xml:space="preserve"> توقف فعاليت و يا انحلال اختياري شرکت موکول به طي مراحل قانوني و تعيين تکليف نحوه بازپرداخت انواع سپرده‌هاي واعلام قبلي و مکتوب به وزارت تعاون و کسب موافقت دستگاه بهره بردار  آن انجام مي‌شود.</w:t>
      </w:r>
    </w:p>
    <w:p w:rsidR="004F143E" w:rsidRPr="004F143E" w:rsidRDefault="004F143E" w:rsidP="00140500">
      <w:pPr>
        <w:bidi/>
        <w:spacing w:after="0"/>
        <w:jc w:val="lowKashida"/>
        <w:rPr>
          <w:rFonts w:cs="B Nazanin"/>
          <w:sz w:val="28"/>
          <w:szCs w:val="28"/>
          <w:rtl/>
        </w:rPr>
      </w:pPr>
      <w:r w:rsidRPr="004F143E">
        <w:rPr>
          <w:rFonts w:cs="B Nazanin" w:hint="cs"/>
          <w:b/>
          <w:bCs/>
          <w:sz w:val="28"/>
          <w:szCs w:val="28"/>
          <w:rtl/>
        </w:rPr>
        <w:t>ماده54-</w:t>
      </w:r>
      <w:r w:rsidRPr="004F143E">
        <w:rPr>
          <w:rFonts w:cs="B Nazanin" w:hint="cs"/>
          <w:sz w:val="28"/>
          <w:szCs w:val="28"/>
          <w:rtl/>
        </w:rPr>
        <w:t xml:space="preserve"> ترتيبات انحلال و ورشکستگي شرکت در چارچوب قوانين و مقررات ذي‌ربط به نحوي انجام مي‌شود که پرداخت سپرده‌ها و استرداد کليه اموال و منابع عمومي دولت و بانک‌ها در اولويت قرار گيرد.</w:t>
      </w:r>
    </w:p>
    <w:p w:rsidR="008B0347" w:rsidRPr="005E717B" w:rsidRDefault="008B0347" w:rsidP="00140500">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004F143E">
        <w:rPr>
          <w:rFonts w:cs="B Mitra" w:hint="cs"/>
          <w:b/>
          <w:bCs/>
          <w:sz w:val="28"/>
          <w:szCs w:val="28"/>
          <w:rtl/>
        </w:rPr>
        <w:t>55</w:t>
      </w:r>
      <w:r w:rsidRPr="005E717B">
        <w:rPr>
          <w:rFonts w:cs="B Mitra" w:hint="cs"/>
          <w:b/>
          <w:bCs/>
          <w:sz w:val="28"/>
          <w:szCs w:val="28"/>
          <w:rtl/>
        </w:rPr>
        <w:t>-</w:t>
      </w:r>
      <w:r w:rsidRPr="005E717B">
        <w:rPr>
          <w:rFonts w:cs="B Mitra" w:hint="cs"/>
          <w:sz w:val="28"/>
          <w:szCs w:val="28"/>
          <w:rtl/>
        </w:rPr>
        <w:t xml:space="preserve"> كليه اموالي كه از منابع عمومي دولتي و بانك‌ها در اختيار تعاوني قرارگرفته با انحلال آن بايد مسترد شود.</w:t>
      </w:r>
    </w:p>
    <w:p w:rsidR="008B0347" w:rsidRPr="005E717B" w:rsidRDefault="008B0347" w:rsidP="00140500">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004F143E">
        <w:rPr>
          <w:rFonts w:cs="B Mitra" w:hint="cs"/>
          <w:b/>
          <w:bCs/>
          <w:sz w:val="28"/>
          <w:szCs w:val="28"/>
          <w:rtl/>
        </w:rPr>
        <w:t>56</w:t>
      </w:r>
      <w:r w:rsidRPr="005E717B">
        <w:rPr>
          <w:rFonts w:cs="B Mitra" w:hint="cs"/>
          <w:b/>
          <w:bCs/>
          <w:sz w:val="28"/>
          <w:szCs w:val="28"/>
          <w:rtl/>
        </w:rPr>
        <w:t>-</w:t>
      </w:r>
      <w:r w:rsidRPr="005E717B">
        <w:rPr>
          <w:rFonts w:cs="B Mitra" w:hint="cs"/>
          <w:sz w:val="28"/>
          <w:szCs w:val="28"/>
          <w:rtl/>
        </w:rPr>
        <w:t xml:space="preserve"> ادغام و انحلال تعاوني آن تابع ضوابط مقرر در قانون بخش تعاوني و آئين نامه‌هاي اجرائي مربوط مي‌باشد.</w:t>
      </w:r>
    </w:p>
    <w:p w:rsidR="008B0347" w:rsidRPr="004F143E" w:rsidRDefault="008B0347" w:rsidP="00140500">
      <w:pPr>
        <w:bidi/>
        <w:spacing w:after="0"/>
        <w:jc w:val="lowKashida"/>
        <w:rPr>
          <w:rFonts w:cs="B Mitra"/>
          <w:sz w:val="28"/>
          <w:szCs w:val="28"/>
          <w:rtl/>
        </w:rPr>
      </w:pPr>
      <w:r w:rsidRPr="005E717B">
        <w:rPr>
          <w:rFonts w:cs="B Mitra" w:hint="cs"/>
          <w:b/>
          <w:bCs/>
          <w:sz w:val="28"/>
          <w:szCs w:val="28"/>
          <w:rtl/>
        </w:rPr>
        <w:t>ماده</w:t>
      </w:r>
      <w:r>
        <w:rPr>
          <w:rFonts w:cs="B Mitra" w:hint="cs"/>
          <w:b/>
          <w:bCs/>
          <w:sz w:val="28"/>
          <w:szCs w:val="28"/>
          <w:rtl/>
        </w:rPr>
        <w:t xml:space="preserve"> </w:t>
      </w:r>
      <w:r w:rsidR="004F143E">
        <w:rPr>
          <w:rFonts w:cs="B Mitra" w:hint="cs"/>
          <w:b/>
          <w:bCs/>
          <w:sz w:val="28"/>
          <w:szCs w:val="28"/>
          <w:rtl/>
        </w:rPr>
        <w:t>57</w:t>
      </w:r>
      <w:r w:rsidRPr="005E717B">
        <w:rPr>
          <w:rFonts w:cs="B Mitra" w:hint="cs"/>
          <w:b/>
          <w:bCs/>
          <w:sz w:val="28"/>
          <w:szCs w:val="28"/>
          <w:rtl/>
        </w:rPr>
        <w:t>-</w:t>
      </w:r>
      <w:r w:rsidRPr="005E717B">
        <w:rPr>
          <w:rFonts w:cs="B Mitra" w:hint="cs"/>
          <w:sz w:val="28"/>
          <w:szCs w:val="28"/>
          <w:rtl/>
        </w:rPr>
        <w:t xml:space="preserve"> در صورت بروز اختلاف بين تعاوني و اعضاي آن و يا بين تعاوني و ساير شركتهاي تعاوني با موضوع فعاليت مشابه، یا بین تعاونی و اتحادیه موضوع اختلاف براي داوري به اتحاديه بالاتر یا اتاق تعاون </w:t>
      </w:r>
      <w:r w:rsidRPr="004F143E">
        <w:rPr>
          <w:rFonts w:cs="B Mitra" w:hint="cs"/>
          <w:sz w:val="28"/>
          <w:szCs w:val="28"/>
          <w:rtl/>
        </w:rPr>
        <w:t>مربوط ارجاع مي‌شود و در صورت بروز اختلافات بين تعاوني و ساير تعاوني‌هايي كه موضوع فعاليت آنها مشابه نباشد، یا سایر اشخاص حقیقی و حقوقی اتاق تعاون مربوط مرجع داوري خواهد بود.</w:t>
      </w:r>
    </w:p>
    <w:p w:rsidR="008B0347" w:rsidRDefault="008B0347" w:rsidP="00140500">
      <w:pPr>
        <w:bidi/>
        <w:spacing w:after="0"/>
        <w:jc w:val="lowKashida"/>
        <w:rPr>
          <w:rFonts w:cs="B Mitra"/>
          <w:sz w:val="28"/>
          <w:szCs w:val="28"/>
          <w:rtl/>
        </w:rPr>
      </w:pPr>
      <w:r w:rsidRPr="005E717B">
        <w:rPr>
          <w:rFonts w:cs="B Mitra" w:hint="cs"/>
          <w:sz w:val="28"/>
          <w:szCs w:val="28"/>
          <w:rtl/>
        </w:rPr>
        <w:t xml:space="preserve">اين اساسنامه در </w:t>
      </w:r>
      <w:r w:rsidR="00140500">
        <w:rPr>
          <w:rFonts w:cs="B Mitra" w:hint="cs"/>
          <w:sz w:val="28"/>
          <w:szCs w:val="28"/>
          <w:rtl/>
        </w:rPr>
        <w:t>57</w:t>
      </w:r>
      <w:r w:rsidRPr="005E717B">
        <w:rPr>
          <w:rFonts w:cs="B Mitra" w:hint="cs"/>
          <w:sz w:val="28"/>
          <w:szCs w:val="28"/>
          <w:rtl/>
        </w:rPr>
        <w:t xml:space="preserve"> ماده و ............... تبصره در مجمع عمومي ..................... مورخه ......................... به تصويب رسيد و آنچه در آن پيش‌بيني نشده تابع قانون بخش تعاوني اقتصاد جمهوري اسلامي</w:t>
      </w:r>
      <w:r>
        <w:rPr>
          <w:rFonts w:cs="B Mitra" w:hint="cs"/>
          <w:sz w:val="28"/>
          <w:szCs w:val="28"/>
          <w:rtl/>
        </w:rPr>
        <w:t xml:space="preserve"> و اصلاحات بعدی آن</w:t>
      </w:r>
      <w:r w:rsidRPr="005E717B">
        <w:rPr>
          <w:rFonts w:cs="B Mitra" w:hint="cs"/>
          <w:sz w:val="28"/>
          <w:szCs w:val="28"/>
          <w:rtl/>
        </w:rPr>
        <w:t>، قانون شركت‌هاي تعاوني (در مواردي</w:t>
      </w:r>
      <w:r>
        <w:rPr>
          <w:rFonts w:cs="B Mitra"/>
          <w:sz w:val="28"/>
          <w:szCs w:val="28"/>
        </w:rPr>
        <w:t xml:space="preserve"> </w:t>
      </w:r>
      <w:r w:rsidRPr="005E717B">
        <w:rPr>
          <w:rFonts w:cs="B Mitra" w:hint="cs"/>
          <w:sz w:val="28"/>
          <w:szCs w:val="28"/>
          <w:rtl/>
        </w:rPr>
        <w:t>كه به قوت خود باقي است)، آيين نامه‌ها</w:t>
      </w:r>
      <w:r>
        <w:rPr>
          <w:rFonts w:cs="B Mitra" w:hint="cs"/>
          <w:sz w:val="28"/>
          <w:szCs w:val="28"/>
          <w:rtl/>
        </w:rPr>
        <w:t xml:space="preserve"> و</w:t>
      </w:r>
      <w:r w:rsidRPr="005E717B">
        <w:rPr>
          <w:rFonts w:cs="B Mitra" w:hint="cs"/>
          <w:sz w:val="28"/>
          <w:szCs w:val="28"/>
          <w:rtl/>
        </w:rPr>
        <w:t xml:space="preserve"> دستورالعمل</w:t>
      </w:r>
      <w:r>
        <w:rPr>
          <w:rFonts w:cs="B Mitra"/>
          <w:sz w:val="28"/>
          <w:szCs w:val="28"/>
        </w:rPr>
        <w:t xml:space="preserve"> </w:t>
      </w:r>
      <w:r w:rsidRPr="005E717B">
        <w:rPr>
          <w:rFonts w:cs="B Mitra" w:hint="cs"/>
          <w:sz w:val="28"/>
          <w:szCs w:val="28"/>
          <w:rtl/>
        </w:rPr>
        <w:t>هاي قانوني و قرار</w:t>
      </w:r>
      <w:r>
        <w:rPr>
          <w:rFonts w:cs="B Mitra" w:hint="cs"/>
          <w:sz w:val="28"/>
          <w:szCs w:val="28"/>
          <w:rtl/>
          <w:lang w:bidi="fa-IR"/>
        </w:rPr>
        <w:t>داد</w:t>
      </w:r>
      <w:r w:rsidRPr="005E717B">
        <w:rPr>
          <w:rFonts w:cs="B Mitra" w:hint="cs"/>
          <w:sz w:val="28"/>
          <w:szCs w:val="28"/>
          <w:rtl/>
        </w:rPr>
        <w:t>هاي منعقده بين شركت</w:t>
      </w:r>
      <w:r>
        <w:rPr>
          <w:rFonts w:cs="B Mitra" w:hint="cs"/>
          <w:sz w:val="28"/>
          <w:szCs w:val="28"/>
          <w:rtl/>
        </w:rPr>
        <w:t xml:space="preserve"> </w:t>
      </w:r>
      <w:r w:rsidRPr="005E717B">
        <w:rPr>
          <w:rFonts w:cs="B Mitra" w:hint="cs"/>
          <w:sz w:val="28"/>
          <w:szCs w:val="28"/>
          <w:rtl/>
        </w:rPr>
        <w:t xml:space="preserve">‌و اعضاء و يا مؤسسات طرف قرارداد مي‌باشد. </w:t>
      </w:r>
    </w:p>
    <w:p w:rsidR="008B0347" w:rsidRDefault="008B0347" w:rsidP="00140500">
      <w:pPr>
        <w:bidi/>
        <w:spacing w:after="0"/>
        <w:jc w:val="lowKashida"/>
        <w:rPr>
          <w:rFonts w:cs="B Mitra"/>
          <w:sz w:val="32"/>
          <w:szCs w:val="32"/>
          <w:rtl/>
        </w:rPr>
      </w:pPr>
      <w:r>
        <w:rPr>
          <w:rFonts w:cs="Zar" w:hint="cs"/>
          <w:b/>
          <w:bCs/>
          <w:sz w:val="28"/>
          <w:szCs w:val="28"/>
          <w:rtl/>
          <w:lang w:bidi="fa-IR"/>
        </w:rPr>
        <w:t>هيئت رئيسه مجمع:</w:t>
      </w:r>
    </w:p>
    <w:p w:rsidR="008B0347" w:rsidRDefault="008B0347" w:rsidP="00140500">
      <w:pPr>
        <w:bidi/>
        <w:spacing w:after="0"/>
        <w:ind w:left="-22"/>
        <w:jc w:val="lowKashida"/>
        <w:rPr>
          <w:rFonts w:cs="Zar"/>
          <w:b/>
          <w:bCs/>
          <w:sz w:val="28"/>
          <w:szCs w:val="28"/>
          <w:rtl/>
          <w:lang w:bidi="fa-IR"/>
        </w:rPr>
      </w:pPr>
      <w:r w:rsidRPr="001D1A03">
        <w:rPr>
          <w:rFonts w:cs="Zar" w:hint="cs"/>
          <w:b/>
          <w:bCs/>
          <w:sz w:val="28"/>
          <w:szCs w:val="28"/>
          <w:rtl/>
          <w:lang w:bidi="fa-IR"/>
        </w:rPr>
        <w:t>رئيس</w:t>
      </w:r>
      <w:r>
        <w:rPr>
          <w:rFonts w:cs="Zar" w:hint="cs"/>
          <w:b/>
          <w:bCs/>
          <w:sz w:val="28"/>
          <w:szCs w:val="28"/>
          <w:rtl/>
          <w:lang w:bidi="fa-IR"/>
        </w:rPr>
        <w:t>:</w:t>
      </w:r>
      <w:r w:rsidRPr="001D1A03">
        <w:rPr>
          <w:rFonts w:cs="Zar" w:hint="cs"/>
          <w:b/>
          <w:bCs/>
          <w:sz w:val="28"/>
          <w:szCs w:val="28"/>
          <w:rtl/>
          <w:lang w:bidi="fa-IR"/>
        </w:rPr>
        <w:t xml:space="preserve"> </w:t>
      </w:r>
      <w:r>
        <w:rPr>
          <w:rFonts w:cs="Zar" w:hint="cs"/>
          <w:b/>
          <w:bCs/>
          <w:sz w:val="28"/>
          <w:szCs w:val="28"/>
          <w:rtl/>
          <w:lang w:bidi="fa-IR"/>
        </w:rPr>
        <w:t xml:space="preserve">                                             نايب رئيس:                                             </w:t>
      </w:r>
      <w:r w:rsidRPr="001D1A03">
        <w:rPr>
          <w:rFonts w:cs="Zar" w:hint="cs"/>
          <w:b/>
          <w:bCs/>
          <w:sz w:val="28"/>
          <w:szCs w:val="28"/>
          <w:rtl/>
          <w:lang w:bidi="fa-IR"/>
        </w:rPr>
        <w:t xml:space="preserve"> </w:t>
      </w:r>
      <w:r>
        <w:rPr>
          <w:rFonts w:cs="Zar" w:hint="cs"/>
          <w:b/>
          <w:bCs/>
          <w:sz w:val="28"/>
          <w:szCs w:val="28"/>
          <w:rtl/>
          <w:lang w:bidi="fa-IR"/>
        </w:rPr>
        <w:t xml:space="preserve">منشي: </w:t>
      </w:r>
    </w:p>
    <w:p w:rsidR="00B62AC0" w:rsidRPr="00B37EA1" w:rsidRDefault="000627BD" w:rsidP="00B37EA1">
      <w:pPr>
        <w:bidi/>
        <w:spacing w:after="0"/>
        <w:ind w:left="-22"/>
        <w:jc w:val="lowKashida"/>
        <w:rPr>
          <w:rFonts w:cs="B Mitra"/>
          <w:sz w:val="32"/>
          <w:szCs w:val="32"/>
        </w:rPr>
      </w:pPr>
      <w:r w:rsidRPr="000627BD">
        <w:rPr>
          <w:rFonts w:cs="Zar"/>
          <w:b/>
          <w:bCs/>
          <w:noProof/>
          <w:sz w:val="28"/>
          <w:szCs w:val="28"/>
          <w:lang w:bidi="fa-IR"/>
        </w:rPr>
        <w:pict>
          <v:rect id="_x0000_s1028" style="position:absolute;left:0;text-align:left;margin-left:45pt;margin-top:56.05pt;width:402.75pt;height:24pt;z-index:251660288" stroked="f">
            <w10:wrap anchorx="page"/>
          </v:rect>
        </w:pict>
      </w:r>
      <w:r w:rsidR="008B0347">
        <w:rPr>
          <w:rFonts w:cs="Zar" w:hint="cs"/>
          <w:b/>
          <w:bCs/>
          <w:sz w:val="28"/>
          <w:szCs w:val="28"/>
          <w:rtl/>
          <w:lang w:bidi="fa-IR"/>
        </w:rPr>
        <w:t>ناظرین</w:t>
      </w:r>
      <w:r w:rsidR="00F656AC">
        <w:rPr>
          <w:rFonts w:cs="Zar" w:hint="cs"/>
          <w:b/>
          <w:bCs/>
          <w:sz w:val="28"/>
          <w:szCs w:val="28"/>
          <w:rtl/>
          <w:lang w:bidi="fa-IR"/>
        </w:rPr>
        <w:t xml:space="preserve"> مجمع:    1-   </w:t>
      </w:r>
      <w:r w:rsidR="008B0347">
        <w:rPr>
          <w:rFonts w:cs="Zar" w:hint="cs"/>
          <w:b/>
          <w:bCs/>
          <w:sz w:val="28"/>
          <w:szCs w:val="28"/>
          <w:rtl/>
          <w:lang w:bidi="fa-IR"/>
        </w:rPr>
        <w:t xml:space="preserve">                       2- </w:t>
      </w:r>
      <w:r w:rsidR="00F656AC">
        <w:rPr>
          <w:rFonts w:cs="B Mitra" w:hint="cs"/>
          <w:sz w:val="32"/>
          <w:szCs w:val="32"/>
          <w:rtl/>
        </w:rPr>
        <w:t xml:space="preserve">                     3-                      4-</w:t>
      </w:r>
      <w:r w:rsidRPr="000627BD">
        <w:rPr>
          <w:noProof/>
          <w:lang w:bidi="fa-IR"/>
        </w:rPr>
        <w:pict>
          <v:rect id="_x0000_s1027" style="position:absolute;left:0;text-align:left;margin-left:25.5pt;margin-top:703.5pt;width:413.25pt;height:32.25pt;z-index:251659264;mso-position-horizontal-relative:text;mso-position-vertical-relative:text" stroked="f">
            <w10:wrap anchorx="page"/>
          </v:rect>
        </w:pict>
      </w:r>
    </w:p>
    <w:sectPr w:rsidR="00B62AC0" w:rsidRPr="00B37EA1" w:rsidSect="0071359C">
      <w:footerReference w:type="default" r:id="rId7"/>
      <w:pgSz w:w="11906" w:h="16838"/>
      <w:pgMar w:top="1440" w:right="1440" w:bottom="1440" w:left="1440" w:header="708" w:footer="708" w:gutter="0"/>
      <w:pgBorders w:offsetFrom="page">
        <w:top w:val="twistedLines2" w:sz="12" w:space="24" w:color="auto"/>
        <w:left w:val="twistedLines2" w:sz="12" w:space="24" w:color="auto"/>
        <w:bottom w:val="twistedLines2" w:sz="12" w:space="24" w:color="auto"/>
        <w:right w:val="twistedLines2" w:sz="12"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771" w:rsidRDefault="00D53771" w:rsidP="0071359C">
      <w:pPr>
        <w:spacing w:after="0" w:line="240" w:lineRule="auto"/>
      </w:pPr>
      <w:r>
        <w:separator/>
      </w:r>
    </w:p>
  </w:endnote>
  <w:endnote w:type="continuationSeparator" w:id="1">
    <w:p w:rsidR="00D53771" w:rsidRDefault="00D53771" w:rsidP="00713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itra">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59C" w:rsidRPr="0071359C" w:rsidRDefault="0071359C" w:rsidP="0071359C">
    <w:pPr>
      <w:pStyle w:val="Footer"/>
      <w:bidi/>
      <w:rPr>
        <w:rFonts w:cs="B Davat"/>
        <w:sz w:val="28"/>
        <w:szCs w:val="28"/>
        <w:lang w:bidi="fa-IR"/>
      </w:rPr>
    </w:pPr>
    <w:r>
      <w:rPr>
        <w:rFonts w:cs="B Davat" w:hint="cs"/>
        <w:sz w:val="28"/>
        <w:szCs w:val="28"/>
        <w:rtl/>
        <w:lang w:bidi="fa-IR"/>
      </w:rPr>
      <w:t xml:space="preserve">                            رئیس مجمع:          </w:t>
    </w:r>
    <w:r>
      <w:rPr>
        <w:rFonts w:cs="B Davat" w:hint="cs"/>
        <w:sz w:val="28"/>
        <w:szCs w:val="28"/>
        <w:rtl/>
        <w:lang w:bidi="fa-IR"/>
      </w:rPr>
      <w:tab/>
      <w:t xml:space="preserve">                                                                   </w:t>
    </w:r>
    <w:r w:rsidRPr="0071359C">
      <w:rPr>
        <w:rFonts w:cs="B Davat" w:hint="cs"/>
        <w:sz w:val="28"/>
        <w:szCs w:val="28"/>
        <w:rtl/>
        <w:lang w:bidi="fa-IR"/>
      </w:rPr>
      <w:t xml:space="preserve">  منشی مجمع</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771" w:rsidRDefault="00D53771" w:rsidP="0071359C">
      <w:pPr>
        <w:spacing w:after="0" w:line="240" w:lineRule="auto"/>
      </w:pPr>
      <w:r>
        <w:separator/>
      </w:r>
    </w:p>
  </w:footnote>
  <w:footnote w:type="continuationSeparator" w:id="1">
    <w:p w:rsidR="00D53771" w:rsidRDefault="00D53771" w:rsidP="007135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2BC"/>
    <w:multiLevelType w:val="hybridMultilevel"/>
    <w:tmpl w:val="8BFCE42E"/>
    <w:lvl w:ilvl="0" w:tplc="0409000F">
      <w:start w:val="1"/>
      <w:numFmt w:val="decimal"/>
      <w:lvlText w:val="%1."/>
      <w:lvlJc w:val="left"/>
      <w:pPr>
        <w:ind w:left="676" w:hanging="360"/>
      </w:p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1">
    <w:nsid w:val="0CD45046"/>
    <w:multiLevelType w:val="hybridMultilevel"/>
    <w:tmpl w:val="B8FE7840"/>
    <w:lvl w:ilvl="0" w:tplc="F272B25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131960"/>
    <w:multiLevelType w:val="hybridMultilevel"/>
    <w:tmpl w:val="747AF8E4"/>
    <w:lvl w:ilvl="0" w:tplc="0409000F">
      <w:start w:val="1"/>
      <w:numFmt w:val="decimal"/>
      <w:lvlText w:val="%1."/>
      <w:lvlJc w:val="left"/>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
    <w:nsid w:val="1F471098"/>
    <w:multiLevelType w:val="hybridMultilevel"/>
    <w:tmpl w:val="BAEC5F9C"/>
    <w:lvl w:ilvl="0" w:tplc="9CB430E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482170"/>
    <w:multiLevelType w:val="hybridMultilevel"/>
    <w:tmpl w:val="F00211C2"/>
    <w:lvl w:ilvl="0" w:tplc="F272B25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5E05E50"/>
    <w:multiLevelType w:val="hybridMultilevel"/>
    <w:tmpl w:val="F40CF8C0"/>
    <w:lvl w:ilvl="0" w:tplc="171CF7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D536FA"/>
    <w:multiLevelType w:val="hybridMultilevel"/>
    <w:tmpl w:val="8C46D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3C39B4"/>
    <w:multiLevelType w:val="hybridMultilevel"/>
    <w:tmpl w:val="6F6ABAA4"/>
    <w:lvl w:ilvl="0" w:tplc="A66AA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B371AE"/>
    <w:multiLevelType w:val="hybridMultilevel"/>
    <w:tmpl w:val="3252F8DC"/>
    <w:lvl w:ilvl="0" w:tplc="DB8627CC">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7"/>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0347"/>
    <w:rsid w:val="0002127D"/>
    <w:rsid w:val="000627BD"/>
    <w:rsid w:val="000D5ECD"/>
    <w:rsid w:val="00104138"/>
    <w:rsid w:val="00140500"/>
    <w:rsid w:val="00156E4A"/>
    <w:rsid w:val="00190797"/>
    <w:rsid w:val="002773AB"/>
    <w:rsid w:val="00361A6B"/>
    <w:rsid w:val="00375CE0"/>
    <w:rsid w:val="004F143E"/>
    <w:rsid w:val="0053386A"/>
    <w:rsid w:val="00592201"/>
    <w:rsid w:val="005D5254"/>
    <w:rsid w:val="005F6BCE"/>
    <w:rsid w:val="00691E8C"/>
    <w:rsid w:val="006A0CCA"/>
    <w:rsid w:val="006B0102"/>
    <w:rsid w:val="0071359C"/>
    <w:rsid w:val="008B0347"/>
    <w:rsid w:val="009C3E8B"/>
    <w:rsid w:val="00B06FB0"/>
    <w:rsid w:val="00B37EA1"/>
    <w:rsid w:val="00B62AC0"/>
    <w:rsid w:val="00D53771"/>
    <w:rsid w:val="00D90303"/>
    <w:rsid w:val="00E634DD"/>
    <w:rsid w:val="00EC0C01"/>
    <w:rsid w:val="00F656AC"/>
    <w:rsid w:val="00F97D26"/>
    <w:rsid w:val="00FC66E5"/>
    <w:rsid w:val="00FE299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47"/>
    <w:rPr>
      <w:rFonts w:eastAsiaTheme="minorEastAsia"/>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347"/>
    <w:pPr>
      <w:ind w:left="720"/>
      <w:contextualSpacing/>
    </w:pPr>
  </w:style>
  <w:style w:type="paragraph" w:styleId="Title">
    <w:name w:val="Title"/>
    <w:basedOn w:val="Normal"/>
    <w:link w:val="TitleChar"/>
    <w:qFormat/>
    <w:rsid w:val="006B0102"/>
    <w:pPr>
      <w:bidi/>
      <w:spacing w:after="0" w:line="360" w:lineRule="auto"/>
      <w:jc w:val="center"/>
    </w:pPr>
    <w:rPr>
      <w:rFonts w:ascii="Times New Roman" w:eastAsia="Times New Roman" w:hAnsi="Times New Roman" w:cs="Mitra"/>
      <w:b/>
      <w:bCs/>
    </w:rPr>
  </w:style>
  <w:style w:type="character" w:customStyle="1" w:styleId="TitleChar">
    <w:name w:val="Title Char"/>
    <w:basedOn w:val="DefaultParagraphFont"/>
    <w:link w:val="Title"/>
    <w:rsid w:val="006B0102"/>
    <w:rPr>
      <w:rFonts w:ascii="Times New Roman" w:eastAsia="Times New Roman" w:hAnsi="Times New Roman" w:cs="Mitra"/>
      <w:b/>
      <w:bCs/>
      <w:lang w:bidi="ar-SA"/>
    </w:rPr>
  </w:style>
  <w:style w:type="paragraph" w:styleId="Header">
    <w:name w:val="header"/>
    <w:basedOn w:val="Normal"/>
    <w:link w:val="HeaderChar"/>
    <w:uiPriority w:val="99"/>
    <w:semiHidden/>
    <w:unhideWhenUsed/>
    <w:rsid w:val="007135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359C"/>
    <w:rPr>
      <w:rFonts w:eastAsiaTheme="minorEastAsia"/>
      <w:lang w:bidi="ar-SA"/>
    </w:rPr>
  </w:style>
  <w:style w:type="paragraph" w:styleId="Footer">
    <w:name w:val="footer"/>
    <w:basedOn w:val="Normal"/>
    <w:link w:val="FooterChar"/>
    <w:uiPriority w:val="99"/>
    <w:semiHidden/>
    <w:unhideWhenUsed/>
    <w:rsid w:val="007135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359C"/>
    <w:rPr>
      <w:rFonts w:eastAsiaTheme="minorEastAsia"/>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17</Pages>
  <Words>3954</Words>
  <Characters>22543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faramarzi</dc:creator>
  <cp:keywords/>
  <dc:description/>
  <cp:lastModifiedBy>bigdeli</cp:lastModifiedBy>
  <cp:revision>17</cp:revision>
  <dcterms:created xsi:type="dcterms:W3CDTF">2014-07-16T07:55:00Z</dcterms:created>
  <dcterms:modified xsi:type="dcterms:W3CDTF">2014-07-21T09:39:00Z</dcterms:modified>
</cp:coreProperties>
</file>